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D648A" w14:textId="1A9675FC" w:rsidR="0095079B" w:rsidRDefault="0095079B">
      <w:pPr>
        <w:rPr>
          <w:lang w:val="en-GB"/>
        </w:rPr>
      </w:pPr>
      <w:r>
        <w:rPr>
          <w:lang w:val="en-GB"/>
        </w:rPr>
        <w:t>PLANNING APPLICATION PA20/03437 – FENTONLADOCK COTTAGE, LADOCK, TR2 4NH.</w:t>
      </w:r>
    </w:p>
    <w:p w14:paraId="193911E0" w14:textId="77777777" w:rsidR="0095079B" w:rsidRDefault="0095079B">
      <w:pPr>
        <w:rPr>
          <w:lang w:val="en-GB"/>
        </w:rPr>
      </w:pPr>
    </w:p>
    <w:p w14:paraId="1CC8EFBC" w14:textId="018AFE9A" w:rsidR="0095079B" w:rsidRDefault="0095079B">
      <w:pPr>
        <w:rPr>
          <w:lang w:val="en-GB"/>
        </w:rPr>
      </w:pPr>
      <w:r>
        <w:rPr>
          <w:lang w:val="en-GB"/>
        </w:rPr>
        <w:t xml:space="preserve">Ladock Parish Council has been invited to comment on planning application PA20/03437, which is for a chalet/lodge to serve as a residential annexe at </w:t>
      </w:r>
      <w:proofErr w:type="spellStart"/>
      <w:r>
        <w:rPr>
          <w:lang w:val="en-GB"/>
        </w:rPr>
        <w:t>Fentonladock</w:t>
      </w:r>
      <w:proofErr w:type="spellEnd"/>
      <w:r>
        <w:rPr>
          <w:lang w:val="en-GB"/>
        </w:rPr>
        <w:t xml:space="preserve"> Cottage.</w:t>
      </w:r>
    </w:p>
    <w:p w14:paraId="4C5604A7" w14:textId="1AFD690B" w:rsidR="0095079B" w:rsidRDefault="0095079B">
      <w:pPr>
        <w:rPr>
          <w:lang w:val="en-GB"/>
        </w:rPr>
      </w:pPr>
    </w:p>
    <w:p w14:paraId="06B378EE" w14:textId="5F38EBAC" w:rsidR="0095079B" w:rsidRDefault="0095079B">
      <w:pPr>
        <w:rPr>
          <w:lang w:val="en-GB"/>
        </w:rPr>
      </w:pPr>
      <w:r>
        <w:rPr>
          <w:lang w:val="en-GB"/>
        </w:rPr>
        <w:t>Full details of the application can be found on Cornwall Council’s website.</w:t>
      </w:r>
    </w:p>
    <w:p w14:paraId="25B60399" w14:textId="52B4BD74" w:rsidR="0095079B" w:rsidRDefault="0095079B">
      <w:pPr>
        <w:rPr>
          <w:lang w:val="en-GB"/>
        </w:rPr>
      </w:pPr>
    </w:p>
    <w:p w14:paraId="7AD4DFCE" w14:textId="04735758" w:rsidR="0095079B" w:rsidRDefault="0095079B">
      <w:pPr>
        <w:rPr>
          <w:lang w:val="en-GB"/>
        </w:rPr>
      </w:pPr>
      <w:r>
        <w:rPr>
          <w:lang w:val="en-GB"/>
        </w:rPr>
        <w:t xml:space="preserve">Due to the COVID-19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A73669">
          <w:rPr>
            <w:rStyle w:val="Hyperlink"/>
            <w:lang w:val="en-GB"/>
          </w:rPr>
          <w:t>ladockpc@btinternet.com</w:t>
        </w:r>
      </w:hyperlink>
      <w:r>
        <w:rPr>
          <w:lang w:val="en-GB"/>
        </w:rPr>
        <w:t xml:space="preserve"> by 1 June 2020.  Your comments will then be considered by the Parish Councillors before they respond to the application.</w:t>
      </w:r>
    </w:p>
    <w:p w14:paraId="57EA790C" w14:textId="5932B665" w:rsidR="0095079B" w:rsidRDefault="0095079B">
      <w:pPr>
        <w:rPr>
          <w:lang w:val="en-GB"/>
        </w:rPr>
      </w:pPr>
    </w:p>
    <w:p w14:paraId="098C3642" w14:textId="5E669C6B" w:rsidR="0095079B" w:rsidRDefault="0095079B">
      <w:pPr>
        <w:rPr>
          <w:lang w:val="en-GB"/>
        </w:rPr>
      </w:pPr>
      <w:r>
        <w:rPr>
          <w:lang w:val="en-GB"/>
        </w:rPr>
        <w:t>You can also comment direct to Cornwall Council.</w:t>
      </w:r>
    </w:p>
    <w:p w14:paraId="218BB048" w14:textId="06F673DB" w:rsidR="0095079B" w:rsidRDefault="0095079B">
      <w:pPr>
        <w:rPr>
          <w:lang w:val="en-GB"/>
        </w:rPr>
      </w:pPr>
    </w:p>
    <w:p w14:paraId="37C746CA" w14:textId="4FA99B24" w:rsidR="0095079B" w:rsidRDefault="0095079B">
      <w:pPr>
        <w:rPr>
          <w:lang w:val="en-GB"/>
        </w:rPr>
      </w:pPr>
      <w:r>
        <w:rPr>
          <w:lang w:val="en-GB"/>
        </w:rPr>
        <w:t>K Lutey</w:t>
      </w:r>
    </w:p>
    <w:p w14:paraId="38B1A3F2" w14:textId="758D946B" w:rsidR="0095079B" w:rsidRDefault="0095079B">
      <w:pPr>
        <w:rPr>
          <w:lang w:val="en-GB"/>
        </w:rPr>
      </w:pPr>
      <w:r>
        <w:rPr>
          <w:lang w:val="en-GB"/>
        </w:rPr>
        <w:t>Parish Clerk</w:t>
      </w:r>
    </w:p>
    <w:p w14:paraId="5383CA26" w14:textId="127935F5" w:rsidR="0095079B" w:rsidRPr="0095079B" w:rsidRDefault="0095079B">
      <w:pPr>
        <w:rPr>
          <w:lang w:val="en-GB"/>
        </w:rPr>
      </w:pPr>
      <w:r>
        <w:rPr>
          <w:lang w:val="en-GB"/>
        </w:rPr>
        <w:t>27 May 2020</w:t>
      </w:r>
    </w:p>
    <w:sectPr w:rsidR="0095079B" w:rsidRPr="00950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79B"/>
    <w:rsid w:val="00645252"/>
    <w:rsid w:val="006D3D74"/>
    <w:rsid w:val="0083569A"/>
    <w:rsid w:val="0095079B"/>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2900"/>
  <w15:chartTrackingRefBased/>
  <w15:docId w15:val="{1BE57585-2B96-425C-9986-22E26014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950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6</TotalTime>
  <Pages>1</Pages>
  <Words>132</Words>
  <Characters>754</Characters>
  <Application>Microsoft Office Word</Application>
  <DocSecurity>0</DocSecurity>
  <Lines>6</Lines>
  <Paragraphs>1</Paragraphs>
  <ScaleCrop>false</ScaleCrop>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1</cp:revision>
  <dcterms:created xsi:type="dcterms:W3CDTF">2020-05-27T15:21:00Z</dcterms:created>
  <dcterms:modified xsi:type="dcterms:W3CDTF">2020-05-27T15:27:00Z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