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84051" w14:textId="6DB80663" w:rsidR="00A9204E" w:rsidRDefault="00DA730B">
      <w:pPr>
        <w:rPr>
          <w:lang w:val="en-GB"/>
        </w:rPr>
      </w:pPr>
      <w:r>
        <w:rPr>
          <w:lang w:val="en-GB"/>
        </w:rPr>
        <w:t>PLANNING APPLICATION PA</w:t>
      </w:r>
      <w:r w:rsidR="00BF435D">
        <w:rPr>
          <w:lang w:val="en-GB"/>
        </w:rPr>
        <w:t>20/</w:t>
      </w:r>
      <w:r w:rsidR="000B7716">
        <w:rPr>
          <w:lang w:val="en-GB"/>
        </w:rPr>
        <w:t>0</w:t>
      </w:r>
      <w:r w:rsidR="000D3855">
        <w:rPr>
          <w:lang w:val="en-GB"/>
        </w:rPr>
        <w:t>8790 – THE LAURELS, ROSE HILL, LADOCK</w:t>
      </w:r>
    </w:p>
    <w:p w14:paraId="344CA8BB" w14:textId="3F05B1F4" w:rsidR="00DA730B" w:rsidRDefault="00DA730B">
      <w:pPr>
        <w:rPr>
          <w:lang w:val="en-GB"/>
        </w:rPr>
      </w:pPr>
    </w:p>
    <w:p w14:paraId="5888A75E" w14:textId="52E20B01" w:rsidR="00DA730B" w:rsidRDefault="00DA730B">
      <w:pPr>
        <w:rPr>
          <w:lang w:val="en-GB"/>
        </w:rPr>
      </w:pPr>
      <w:r>
        <w:rPr>
          <w:lang w:val="en-GB"/>
        </w:rPr>
        <w:t>Ladock Parish Council has been invited to comment on planning application PA</w:t>
      </w:r>
      <w:r w:rsidR="00BF435D">
        <w:rPr>
          <w:lang w:val="en-GB"/>
        </w:rPr>
        <w:t>20/</w:t>
      </w:r>
      <w:r w:rsidR="000B7716">
        <w:rPr>
          <w:lang w:val="en-GB"/>
        </w:rPr>
        <w:t>0</w:t>
      </w:r>
      <w:r w:rsidR="000D3855">
        <w:rPr>
          <w:lang w:val="en-GB"/>
        </w:rPr>
        <w:t>8790 which is for listed building consent to replace lead flashing and aprons on chimney at The Laurels, Rose Hill, Ladock.</w:t>
      </w:r>
    </w:p>
    <w:p w14:paraId="7E03DF6D" w14:textId="77777777" w:rsidR="00106728" w:rsidRDefault="00106728">
      <w:pPr>
        <w:rPr>
          <w:lang w:val="en-GB"/>
        </w:rPr>
      </w:pPr>
    </w:p>
    <w:p w14:paraId="141DFB4B" w14:textId="09588931" w:rsidR="00DA730B" w:rsidRDefault="00DA730B">
      <w:pPr>
        <w:rPr>
          <w:lang w:val="en-GB"/>
        </w:rPr>
      </w:pPr>
      <w:r>
        <w:rPr>
          <w:lang w:val="en-GB"/>
        </w:rPr>
        <w:t xml:space="preserve">Due to the current COVID pandemic Ladock Parish Council will not be holding a meeting this month and will instead be following the Emergency Scheme of Delegation.  Any members of the public that wish to make any comments on the planning application are invited to send them to the Clerk via </w:t>
      </w:r>
      <w:hyperlink r:id="rId8" w:history="1">
        <w:r w:rsidRPr="004F4467">
          <w:rPr>
            <w:rStyle w:val="Hyperlink"/>
            <w:lang w:val="en-GB"/>
          </w:rPr>
          <w:t>ladockpc@btinternet.com</w:t>
        </w:r>
      </w:hyperlink>
      <w:r>
        <w:rPr>
          <w:lang w:val="en-GB"/>
        </w:rPr>
        <w:t xml:space="preserve"> or posting to Nankilly Water, Ladock, TR2 4PS by </w:t>
      </w:r>
      <w:r w:rsidR="009A218A">
        <w:rPr>
          <w:lang w:val="en-GB"/>
        </w:rPr>
        <w:t>1</w:t>
      </w:r>
      <w:r w:rsidR="000D3855">
        <w:rPr>
          <w:lang w:val="en-GB"/>
        </w:rPr>
        <w:t>8</w:t>
      </w:r>
      <w:r w:rsidR="009A218A">
        <w:rPr>
          <w:lang w:val="en-GB"/>
        </w:rPr>
        <w:t xml:space="preserve"> November 2020</w:t>
      </w:r>
      <w:r>
        <w:rPr>
          <w:lang w:val="en-GB"/>
        </w:rPr>
        <w:t>.  Your comments will then be considered by the Parish Councillors before they respond to the application.</w:t>
      </w:r>
    </w:p>
    <w:p w14:paraId="56BD69DA" w14:textId="3B92B892" w:rsidR="00DA730B" w:rsidRDefault="00DA730B">
      <w:pPr>
        <w:rPr>
          <w:lang w:val="en-GB"/>
        </w:rPr>
      </w:pPr>
    </w:p>
    <w:p w14:paraId="06BF93DB" w14:textId="21E1A560" w:rsidR="00DA730B" w:rsidRDefault="00DA730B">
      <w:pPr>
        <w:rPr>
          <w:lang w:val="en-GB"/>
        </w:rPr>
      </w:pPr>
      <w:r>
        <w:rPr>
          <w:lang w:val="en-GB"/>
        </w:rPr>
        <w:t>You can also comment direct to Cornwall Council on the link above.</w:t>
      </w:r>
    </w:p>
    <w:p w14:paraId="68921848" w14:textId="47BA7C24" w:rsidR="00DA730B" w:rsidRDefault="00DA730B">
      <w:pPr>
        <w:rPr>
          <w:lang w:val="en-GB"/>
        </w:rPr>
      </w:pPr>
    </w:p>
    <w:p w14:paraId="58393FD4" w14:textId="2C475024" w:rsidR="00DA730B" w:rsidRDefault="00DA730B">
      <w:pPr>
        <w:rPr>
          <w:lang w:val="en-GB"/>
        </w:rPr>
      </w:pPr>
      <w:r>
        <w:rPr>
          <w:lang w:val="en-GB"/>
        </w:rPr>
        <w:t>K Lutey</w:t>
      </w:r>
    </w:p>
    <w:p w14:paraId="46DA3B23" w14:textId="2801C039" w:rsidR="00DA730B" w:rsidRDefault="00DA730B">
      <w:pPr>
        <w:rPr>
          <w:lang w:val="en-GB"/>
        </w:rPr>
      </w:pPr>
      <w:r>
        <w:rPr>
          <w:lang w:val="en-GB"/>
        </w:rPr>
        <w:t>Parish Clerk</w:t>
      </w:r>
    </w:p>
    <w:p w14:paraId="6638084C" w14:textId="77777777" w:rsidR="00DA730B" w:rsidRDefault="00DA730B">
      <w:pPr>
        <w:rPr>
          <w:lang w:val="en-GB"/>
        </w:rPr>
      </w:pPr>
    </w:p>
    <w:p w14:paraId="75126DDE" w14:textId="21901EFD" w:rsidR="00DA730B" w:rsidRDefault="000D3855">
      <w:pPr>
        <w:rPr>
          <w:lang w:val="en-GB"/>
        </w:rPr>
      </w:pPr>
      <w:r>
        <w:rPr>
          <w:lang w:val="en-GB"/>
        </w:rPr>
        <w:t>12</w:t>
      </w:r>
      <w:r w:rsidR="009A218A">
        <w:rPr>
          <w:lang w:val="en-GB"/>
        </w:rPr>
        <w:t xml:space="preserve"> November 2020</w:t>
      </w:r>
    </w:p>
    <w:p w14:paraId="25A6AA05" w14:textId="05D535E5" w:rsidR="00DA730B" w:rsidRDefault="00DA730B">
      <w:pPr>
        <w:rPr>
          <w:lang w:val="en-GB"/>
        </w:rPr>
      </w:pPr>
    </w:p>
    <w:p w14:paraId="5F814EE2" w14:textId="7EBC12E2" w:rsidR="00DA730B" w:rsidRDefault="00DA730B">
      <w:pPr>
        <w:rPr>
          <w:lang w:val="en-GB"/>
        </w:rPr>
      </w:pPr>
    </w:p>
    <w:p w14:paraId="102D5FB1" w14:textId="6EFA5FC6" w:rsidR="00DA730B" w:rsidRPr="00DA730B" w:rsidRDefault="00DA730B">
      <w:pPr>
        <w:rPr>
          <w:lang w:val="en-GB"/>
        </w:rPr>
      </w:pPr>
    </w:p>
    <w:sectPr w:rsidR="00DA730B" w:rsidRPr="00DA7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B"/>
    <w:rsid w:val="000B7716"/>
    <w:rsid w:val="000D3855"/>
    <w:rsid w:val="00106728"/>
    <w:rsid w:val="00160047"/>
    <w:rsid w:val="0025470B"/>
    <w:rsid w:val="004A7E94"/>
    <w:rsid w:val="0053795A"/>
    <w:rsid w:val="00645252"/>
    <w:rsid w:val="006D3D74"/>
    <w:rsid w:val="007846B4"/>
    <w:rsid w:val="0083569A"/>
    <w:rsid w:val="009A218A"/>
    <w:rsid w:val="00A9204E"/>
    <w:rsid w:val="00BF435D"/>
    <w:rsid w:val="00DA730B"/>
    <w:rsid w:val="00EB1608"/>
    <w:rsid w:val="00F725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DED5"/>
  <w15:chartTrackingRefBased/>
  <w15:docId w15:val="{69E19412-3DE7-4345-A638-A52B2D8E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A7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ockpc@btinternet.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TotalTime>
  <Pages>1</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2020-09-29T08:44:00Z</cp:lastPrinted>
  <dcterms:created xsi:type="dcterms:W3CDTF">2020-11-12T11:02:00Z</dcterms:created>
  <dcterms:modified xsi:type="dcterms:W3CDTF">2020-11-12T11:03:00Z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