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2EE50D7E" w:rsidR="00F37356" w:rsidRDefault="00101FB7">
      <w:r>
        <w:t>PLANNING APPLICATION PA2</w:t>
      </w:r>
      <w:r w:rsidR="00A14DB9">
        <w:t>1/00898 – 68 VENTONLACE, GRAMPOUND ROAD, TR2 4EQ</w:t>
      </w:r>
    </w:p>
    <w:p w14:paraId="1F8C4753" w14:textId="67FD5496" w:rsidR="00101FB7" w:rsidRDefault="00101FB7">
      <w:r>
        <w:t>Ladock Parish Council has received planning application PA2</w:t>
      </w:r>
      <w:r w:rsidR="00A14DB9">
        <w:t>1/00898</w:t>
      </w:r>
      <w:r>
        <w:t xml:space="preserve">, which is for </w:t>
      </w:r>
      <w:r w:rsidR="00A14DB9">
        <w:t xml:space="preserve">works to crown thin one oak tree subject to a TPO at 68 </w:t>
      </w:r>
      <w:proofErr w:type="spellStart"/>
      <w:r w:rsidR="00A14DB9">
        <w:t>Ventonlace</w:t>
      </w:r>
      <w:proofErr w:type="spellEnd"/>
      <w:r w:rsidR="00A14DB9">
        <w:t>, Grampound Road</w:t>
      </w:r>
      <w:r>
        <w:t>, which is subject to a tree preservation order.</w:t>
      </w:r>
    </w:p>
    <w:p w14:paraId="3D356DDB" w14:textId="6FB27ED5" w:rsidR="00101FB7" w:rsidRDefault="00101FB7">
      <w:r>
        <w:t>If you have any comments on the application which you would like the councillors to take into consideration when making their decision please forward them to the Clerk</w:t>
      </w:r>
      <w:r w:rsidR="00A14DB9">
        <w:t xml:space="preserve"> by 23 February</w:t>
      </w:r>
      <w:r>
        <w:t>.  You can also respond direct to Cornwall Counci</w:t>
      </w:r>
      <w:r w:rsidR="00A14DB9">
        <w:t>l.</w:t>
      </w:r>
    </w:p>
    <w:p w14:paraId="2DB8AFEF" w14:textId="3A8CB08D" w:rsidR="00A14DB9" w:rsidRDefault="00A14DB9">
      <w:hyperlink r:id="rId4" w:history="1">
        <w:r>
          <w:rPr>
            <w:rStyle w:val="Hyperlink"/>
          </w:rPr>
          <w:t xml:space="preserve">PA21/00898 | Works to crown thin one Oak tree subject to a TPO | 68 </w:t>
        </w:r>
        <w:proofErr w:type="spellStart"/>
        <w:r>
          <w:rPr>
            <w:rStyle w:val="Hyperlink"/>
          </w:rPr>
          <w:t>Ventonlace</w:t>
        </w:r>
        <w:proofErr w:type="spellEnd"/>
        <w:r>
          <w:rPr>
            <w:rStyle w:val="Hyperlink"/>
          </w:rPr>
          <w:t xml:space="preserve"> Grampound Road TR2 4EQ (cornwall.gov.uk)</w:t>
        </w:r>
      </w:hyperlink>
    </w:p>
    <w:p w14:paraId="1CFB426D" w14:textId="77777777" w:rsidR="00A14DB9" w:rsidRDefault="00A14DB9"/>
    <w:p w14:paraId="66EA16D7" w14:textId="014EAF1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371CDCDC" w:rsidR="00101FB7" w:rsidRDefault="00A14DB9">
      <w:r>
        <w:t>16 February 2021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5A4D72"/>
    <w:rsid w:val="00A14DB9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lanning.cornwall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2021-02-16T17:00:00Z</dcterms:created>
  <dcterms:modified xsi:type="dcterms:W3CDTF">2021-02-16T17:05:00Z</dcterms:modified>
</cp:coreProperties>
</file>