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83615" w14:textId="49CBBC06" w:rsidR="0004102B" w:rsidRDefault="00144D9B" w:rsidP="0004102B">
      <w:pPr>
        <w:rPr>
          <w:rFonts w:ascii="Arial" w:hAnsi="Arial" w:cs="Arial"/>
          <w:b/>
          <w:bCs/>
          <w:sz w:val="24"/>
          <w:szCs w:val="24"/>
        </w:rPr>
      </w:pPr>
      <w:r w:rsidRPr="00902646">
        <w:rPr>
          <w:rFonts w:ascii="Arial" w:hAnsi="Arial" w:cs="Arial"/>
          <w:b/>
          <w:bCs/>
          <w:sz w:val="24"/>
          <w:szCs w:val="24"/>
        </w:rPr>
        <w:t>Cost of Living Crisis Support</w:t>
      </w:r>
    </w:p>
    <w:p w14:paraId="27F91B61" w14:textId="77777777" w:rsidR="0004102B" w:rsidRDefault="0004102B" w:rsidP="0004102B">
      <w:pPr>
        <w:rPr>
          <w:rFonts w:ascii="Arial" w:hAnsi="Arial" w:cs="Arial"/>
          <w:b/>
          <w:bCs/>
          <w:sz w:val="24"/>
          <w:szCs w:val="24"/>
        </w:rPr>
      </w:pPr>
    </w:p>
    <w:p w14:paraId="038B25A1" w14:textId="2FB18F1B" w:rsidR="00144D9B" w:rsidRPr="0004102B" w:rsidRDefault="0004102B" w:rsidP="0004102B">
      <w:pPr>
        <w:rPr>
          <w:rFonts w:ascii="Arial" w:hAnsi="Arial" w:cs="Arial"/>
          <w:b/>
          <w:bCs/>
          <w:sz w:val="24"/>
          <w:szCs w:val="24"/>
        </w:rPr>
      </w:pPr>
      <w:r w:rsidRPr="0004102B">
        <w:rPr>
          <w:rFonts w:ascii="Arial" w:hAnsi="Arial" w:cs="Arial"/>
          <w:sz w:val="24"/>
          <w:szCs w:val="24"/>
        </w:rPr>
        <w:t xml:space="preserve">The </w:t>
      </w:r>
      <w:proofErr w:type="gramStart"/>
      <w:r>
        <w:rPr>
          <w:rFonts w:ascii="Arial" w:hAnsi="Arial" w:cs="Arial"/>
          <w:sz w:val="24"/>
          <w:szCs w:val="24"/>
        </w:rPr>
        <w:t>c</w:t>
      </w:r>
      <w:r w:rsidRPr="0004102B">
        <w:rPr>
          <w:rFonts w:ascii="Arial" w:hAnsi="Arial" w:cs="Arial"/>
          <w:sz w:val="24"/>
          <w:szCs w:val="24"/>
        </w:rPr>
        <w:t xml:space="preserve">ost of </w:t>
      </w:r>
      <w:r>
        <w:rPr>
          <w:rFonts w:ascii="Arial" w:hAnsi="Arial" w:cs="Arial"/>
          <w:sz w:val="24"/>
          <w:szCs w:val="24"/>
        </w:rPr>
        <w:t>l</w:t>
      </w:r>
      <w:r w:rsidRPr="0004102B">
        <w:rPr>
          <w:rFonts w:ascii="Arial" w:hAnsi="Arial" w:cs="Arial"/>
          <w:sz w:val="24"/>
          <w:szCs w:val="24"/>
        </w:rPr>
        <w:t>iving</w:t>
      </w:r>
      <w:proofErr w:type="gramEnd"/>
      <w:r w:rsidRPr="0004102B">
        <w:rPr>
          <w:rFonts w:ascii="Arial" w:hAnsi="Arial" w:cs="Arial"/>
          <w:sz w:val="24"/>
          <w:szCs w:val="24"/>
        </w:rPr>
        <w:t xml:space="preserve"> crisis is causing worry for many people but i</w:t>
      </w:r>
      <w:r w:rsidR="00144D9B" w:rsidRPr="00144D9B">
        <w:rPr>
          <w:rFonts w:ascii="Arial" w:eastAsia="Times New Roman" w:hAnsi="Arial" w:cs="Arial"/>
          <w:color w:val="000000"/>
          <w:sz w:val="24"/>
          <w:szCs w:val="24"/>
          <w:lang w:eastAsia="en-GB"/>
        </w:rPr>
        <w:t xml:space="preserve">f you don’t have enough to live on, </w:t>
      </w:r>
      <w:r>
        <w:rPr>
          <w:rFonts w:ascii="Arial" w:eastAsia="Times New Roman" w:hAnsi="Arial" w:cs="Arial"/>
          <w:color w:val="000000"/>
          <w:sz w:val="24"/>
          <w:szCs w:val="24"/>
          <w:lang w:eastAsia="en-GB"/>
        </w:rPr>
        <w:t>there is help available</w:t>
      </w:r>
      <w:r w:rsidR="00144D9B" w:rsidRPr="00144D9B">
        <w:rPr>
          <w:rFonts w:ascii="Arial" w:eastAsia="Times New Roman" w:hAnsi="Arial" w:cs="Arial"/>
          <w:color w:val="000000"/>
          <w:sz w:val="24"/>
          <w:szCs w:val="24"/>
          <w:lang w:eastAsia="en-GB"/>
        </w:rPr>
        <w:t>. This includes the Household Support Fund and Cost of Living Payments.</w:t>
      </w:r>
    </w:p>
    <w:p w14:paraId="6E3A59D6" w14:textId="4E372480" w:rsidR="00144D9B" w:rsidRDefault="00144D9B" w:rsidP="00144D9B">
      <w:pPr>
        <w:shd w:val="clear" w:color="auto" w:fill="FFFFFF"/>
        <w:spacing w:after="240" w:line="240" w:lineRule="auto"/>
        <w:rPr>
          <w:rFonts w:ascii="Arial" w:eastAsia="Times New Roman" w:hAnsi="Arial" w:cs="Arial"/>
          <w:sz w:val="24"/>
          <w:szCs w:val="24"/>
          <w:lang w:eastAsia="en-GB"/>
        </w:rPr>
      </w:pPr>
      <w:r>
        <w:rPr>
          <w:rFonts w:ascii="Arial" w:eastAsia="Times New Roman" w:hAnsi="Arial" w:cs="Arial"/>
          <w:color w:val="000000"/>
          <w:sz w:val="24"/>
          <w:szCs w:val="24"/>
          <w:lang w:eastAsia="en-GB"/>
        </w:rPr>
        <w:t>Income maximisation is a good place to start by</w:t>
      </w:r>
      <w:r w:rsidRPr="00144D9B">
        <w:rPr>
          <w:rFonts w:ascii="Arial" w:eastAsia="Times New Roman" w:hAnsi="Arial" w:cs="Arial"/>
          <w:sz w:val="24"/>
          <w:szCs w:val="24"/>
          <w:lang w:eastAsia="en-GB"/>
        </w:rPr>
        <w:t xml:space="preserve"> checking what benefits you can get.</w:t>
      </w:r>
      <w:r>
        <w:rPr>
          <w:rFonts w:ascii="Arial" w:eastAsia="Times New Roman" w:hAnsi="Arial" w:cs="Arial"/>
          <w:sz w:val="24"/>
          <w:szCs w:val="24"/>
          <w:lang w:eastAsia="en-GB"/>
        </w:rPr>
        <w:t xml:space="preserve">  People often believe they are receiving everything they are entitled too, but some benefits like Council Tax Support and Pension Credit regularly go unclaimed.  </w:t>
      </w:r>
    </w:p>
    <w:p w14:paraId="34801EBD" w14:textId="12A51911" w:rsidR="00144D9B" w:rsidRDefault="00144D9B" w:rsidP="00144D9B">
      <w:pPr>
        <w:shd w:val="clear" w:color="auto" w:fill="FFFFFF"/>
        <w:spacing w:after="240" w:line="240" w:lineRule="auto"/>
        <w:rPr>
          <w:rFonts w:ascii="Arial" w:eastAsia="Times New Roman" w:hAnsi="Arial" w:cs="Arial"/>
          <w:sz w:val="24"/>
          <w:szCs w:val="24"/>
          <w:lang w:eastAsia="en-GB"/>
        </w:rPr>
      </w:pPr>
      <w:r>
        <w:rPr>
          <w:rFonts w:ascii="Arial" w:eastAsia="Times New Roman" w:hAnsi="Arial" w:cs="Arial"/>
          <w:sz w:val="24"/>
          <w:szCs w:val="24"/>
          <w:lang w:eastAsia="en-GB"/>
        </w:rPr>
        <w:t>Some benefits are “passport benefits” so if you claim one you can claim others.  You can do a Benefit Check at the link below:</w:t>
      </w:r>
    </w:p>
    <w:p w14:paraId="27342E9B" w14:textId="46409B52" w:rsidR="00144D9B" w:rsidRDefault="00000000" w:rsidP="00144D9B">
      <w:pPr>
        <w:shd w:val="clear" w:color="auto" w:fill="FFFFFF"/>
        <w:spacing w:before="240" w:after="144" w:line="240" w:lineRule="auto"/>
        <w:outlineLvl w:val="1"/>
        <w:rPr>
          <w:rFonts w:ascii="Arial" w:eastAsia="Times New Roman" w:hAnsi="Arial" w:cs="Arial"/>
          <w:b/>
          <w:bCs/>
          <w:color w:val="004B88"/>
          <w:sz w:val="24"/>
          <w:szCs w:val="24"/>
          <w:lang w:eastAsia="en-GB"/>
        </w:rPr>
      </w:pPr>
      <w:hyperlink r:id="rId5" w:history="1">
        <w:r w:rsidR="000B2510" w:rsidRPr="00E649F9">
          <w:rPr>
            <w:rStyle w:val="Hyperlink"/>
            <w:rFonts w:ascii="Arial" w:eastAsia="Times New Roman" w:hAnsi="Arial" w:cs="Arial"/>
            <w:b/>
            <w:bCs/>
            <w:sz w:val="24"/>
            <w:szCs w:val="24"/>
            <w:lang w:eastAsia="en-GB"/>
          </w:rPr>
          <w:t>https://www.gov.uk/benefits-calculators</w:t>
        </w:r>
      </w:hyperlink>
    </w:p>
    <w:p w14:paraId="37937015" w14:textId="01EC39A3" w:rsidR="00720F8D" w:rsidRDefault="00720F8D" w:rsidP="00144D9B">
      <w:pPr>
        <w:shd w:val="clear" w:color="auto" w:fill="FFFFFF"/>
        <w:spacing w:before="240" w:after="144" w:line="240" w:lineRule="auto"/>
        <w:outlineLvl w:val="1"/>
        <w:rPr>
          <w:rFonts w:ascii="Arial" w:eastAsia="Times New Roman" w:hAnsi="Arial" w:cs="Arial"/>
          <w:sz w:val="24"/>
          <w:szCs w:val="24"/>
          <w:lang w:eastAsia="en-GB"/>
        </w:rPr>
      </w:pPr>
      <w:r w:rsidRPr="00720F8D">
        <w:rPr>
          <w:rFonts w:ascii="Arial" w:eastAsia="Times New Roman" w:hAnsi="Arial" w:cs="Arial"/>
          <w:sz w:val="24"/>
          <w:szCs w:val="24"/>
          <w:lang w:eastAsia="en-GB"/>
        </w:rPr>
        <w:t>You should also consider a budgeting tool to ensure that you are effectively managing the money you are getting in</w:t>
      </w:r>
      <w:r>
        <w:rPr>
          <w:rFonts w:ascii="Arial" w:eastAsia="Times New Roman" w:hAnsi="Arial" w:cs="Arial"/>
          <w:sz w:val="24"/>
          <w:szCs w:val="24"/>
          <w:lang w:eastAsia="en-GB"/>
        </w:rPr>
        <w:t xml:space="preserve">.  There are several </w:t>
      </w:r>
      <w:r w:rsidR="003133D6">
        <w:rPr>
          <w:rFonts w:ascii="Arial" w:eastAsia="Times New Roman" w:hAnsi="Arial" w:cs="Arial"/>
          <w:sz w:val="24"/>
          <w:szCs w:val="24"/>
          <w:lang w:eastAsia="en-GB"/>
        </w:rPr>
        <w:t xml:space="preserve">online tools, one from Citizens Advice and one from </w:t>
      </w:r>
      <w:proofErr w:type="spellStart"/>
      <w:r w:rsidR="003133D6">
        <w:rPr>
          <w:rFonts w:ascii="Arial" w:eastAsia="Times New Roman" w:hAnsi="Arial" w:cs="Arial"/>
          <w:sz w:val="24"/>
          <w:szCs w:val="24"/>
          <w:lang w:eastAsia="en-GB"/>
        </w:rPr>
        <w:t>MoneyHelper</w:t>
      </w:r>
      <w:proofErr w:type="spellEnd"/>
      <w:r w:rsidR="003133D6">
        <w:rPr>
          <w:rFonts w:ascii="Arial" w:eastAsia="Times New Roman" w:hAnsi="Arial" w:cs="Arial"/>
          <w:sz w:val="24"/>
          <w:szCs w:val="24"/>
          <w:lang w:eastAsia="en-GB"/>
        </w:rPr>
        <w:t xml:space="preserve"> are available below:</w:t>
      </w:r>
    </w:p>
    <w:p w14:paraId="5E6BE5E0" w14:textId="3016C10A" w:rsidR="003133D6" w:rsidRDefault="00000000" w:rsidP="00144D9B">
      <w:pPr>
        <w:shd w:val="clear" w:color="auto" w:fill="FFFFFF"/>
        <w:spacing w:before="240" w:after="144" w:line="240" w:lineRule="auto"/>
        <w:outlineLvl w:val="1"/>
        <w:rPr>
          <w:rFonts w:ascii="Arial" w:eastAsia="Times New Roman" w:hAnsi="Arial" w:cs="Arial"/>
          <w:sz w:val="24"/>
          <w:szCs w:val="24"/>
          <w:lang w:eastAsia="en-GB"/>
        </w:rPr>
      </w:pPr>
      <w:hyperlink r:id="rId6" w:history="1">
        <w:r w:rsidR="003133D6" w:rsidRPr="00E649F9">
          <w:rPr>
            <w:rStyle w:val="Hyperlink"/>
            <w:rFonts w:ascii="Arial" w:eastAsia="Times New Roman" w:hAnsi="Arial" w:cs="Arial"/>
            <w:sz w:val="24"/>
            <w:szCs w:val="24"/>
            <w:lang w:eastAsia="en-GB"/>
          </w:rPr>
          <w:t>https://www.citizensadvice.org.uk/debt-and-money/budgeting/budgeting/work-out-your-budget/</w:t>
        </w:r>
      </w:hyperlink>
    </w:p>
    <w:p w14:paraId="0DCB66FD" w14:textId="56B63C09" w:rsidR="003133D6" w:rsidRPr="00720F8D" w:rsidRDefault="00000000" w:rsidP="00144D9B">
      <w:pPr>
        <w:shd w:val="clear" w:color="auto" w:fill="FFFFFF"/>
        <w:spacing w:before="240" w:after="144" w:line="240" w:lineRule="auto"/>
        <w:outlineLvl w:val="1"/>
        <w:rPr>
          <w:rFonts w:ascii="Arial" w:eastAsia="Times New Roman" w:hAnsi="Arial" w:cs="Arial"/>
          <w:sz w:val="24"/>
          <w:szCs w:val="24"/>
          <w:lang w:eastAsia="en-GB"/>
        </w:rPr>
      </w:pPr>
      <w:hyperlink r:id="rId7" w:history="1">
        <w:r w:rsidR="003133D6" w:rsidRPr="00E649F9">
          <w:rPr>
            <w:rStyle w:val="Hyperlink"/>
            <w:rFonts w:ascii="Arial" w:eastAsia="Times New Roman" w:hAnsi="Arial" w:cs="Arial"/>
            <w:sz w:val="24"/>
            <w:szCs w:val="24"/>
            <w:lang w:eastAsia="en-GB"/>
          </w:rPr>
          <w:t>https://www.moneyhelper.org.uk/en/everyday-money/budgeting/beginners-guide-to-managing-your-money</w:t>
        </w:r>
      </w:hyperlink>
    </w:p>
    <w:p w14:paraId="6387238F" w14:textId="64DEDE26" w:rsidR="003133D6" w:rsidRDefault="000B2510" w:rsidP="003133D6">
      <w:pPr>
        <w:shd w:val="clear" w:color="auto" w:fill="FFFFFF"/>
        <w:spacing w:before="240" w:after="144" w:line="240" w:lineRule="auto"/>
        <w:outlineLvl w:val="1"/>
        <w:rPr>
          <w:rFonts w:ascii="Arial" w:eastAsia="Times New Roman" w:hAnsi="Arial" w:cs="Arial"/>
          <w:sz w:val="24"/>
          <w:szCs w:val="24"/>
          <w:lang w:eastAsia="en-GB"/>
        </w:rPr>
      </w:pPr>
      <w:r w:rsidRPr="000B2510">
        <w:rPr>
          <w:rFonts w:ascii="Arial" w:eastAsia="Times New Roman" w:hAnsi="Arial" w:cs="Arial"/>
          <w:sz w:val="24"/>
          <w:szCs w:val="24"/>
          <w:lang w:eastAsia="en-GB"/>
        </w:rPr>
        <w:t xml:space="preserve">Local advisers are available to assist, for instance at Citizens Advice, or contact your local Councillor </w:t>
      </w:r>
      <w:r w:rsidR="00F319C7">
        <w:rPr>
          <w:rFonts w:ascii="Arial" w:eastAsia="Times New Roman" w:hAnsi="Arial" w:cs="Arial"/>
          <w:sz w:val="24"/>
          <w:szCs w:val="24"/>
          <w:lang w:eastAsia="en-GB"/>
        </w:rPr>
        <w:t xml:space="preserve">(Karen Glasson) </w:t>
      </w:r>
      <w:r w:rsidRPr="000B2510">
        <w:rPr>
          <w:rFonts w:ascii="Arial" w:eastAsia="Times New Roman" w:hAnsi="Arial" w:cs="Arial"/>
          <w:sz w:val="24"/>
          <w:szCs w:val="24"/>
          <w:lang w:eastAsia="en-GB"/>
        </w:rPr>
        <w:t>or MP’s office</w:t>
      </w:r>
      <w:r w:rsidR="003133D6">
        <w:rPr>
          <w:rFonts w:ascii="Arial" w:eastAsia="Times New Roman" w:hAnsi="Arial" w:cs="Arial"/>
          <w:sz w:val="24"/>
          <w:szCs w:val="24"/>
          <w:lang w:eastAsia="en-GB"/>
        </w:rPr>
        <w:t>.</w:t>
      </w:r>
    </w:p>
    <w:p w14:paraId="1B4561EE" w14:textId="755C7962" w:rsidR="00144D9B" w:rsidRDefault="00144D9B" w:rsidP="0004102B">
      <w:pPr>
        <w:shd w:val="clear" w:color="auto" w:fill="FFFFFF"/>
        <w:spacing w:before="240" w:after="144" w:line="240" w:lineRule="auto"/>
        <w:outlineLvl w:val="1"/>
        <w:rPr>
          <w:rFonts w:ascii="Arial" w:eastAsia="Times New Roman" w:hAnsi="Arial" w:cs="Arial"/>
          <w:color w:val="000000"/>
          <w:sz w:val="24"/>
          <w:szCs w:val="24"/>
          <w:lang w:eastAsia="en-GB"/>
        </w:rPr>
      </w:pPr>
      <w:r w:rsidRPr="00144D9B">
        <w:rPr>
          <w:rFonts w:ascii="Arial" w:eastAsia="Times New Roman" w:hAnsi="Arial" w:cs="Arial"/>
          <w:color w:val="000000"/>
          <w:sz w:val="24"/>
          <w:szCs w:val="24"/>
          <w:lang w:eastAsia="en-GB"/>
        </w:rPr>
        <w:t>Most benefits can be paid early. This is known as a 'short term benefit advance'. A small amount will be taken off future payments to pay it back - usually for 12 weeks.</w:t>
      </w:r>
      <w:r w:rsidR="000B2510">
        <w:rPr>
          <w:rFonts w:ascii="Arial" w:eastAsia="Times New Roman" w:hAnsi="Arial" w:cs="Arial"/>
          <w:color w:val="000000"/>
          <w:sz w:val="24"/>
          <w:szCs w:val="24"/>
          <w:lang w:eastAsia="en-GB"/>
        </w:rPr>
        <w:t xml:space="preserve">  You can ask </w:t>
      </w:r>
      <w:r w:rsidR="003133D6">
        <w:rPr>
          <w:rFonts w:ascii="Arial" w:eastAsia="Times New Roman" w:hAnsi="Arial" w:cs="Arial"/>
          <w:color w:val="000000"/>
          <w:sz w:val="24"/>
          <w:szCs w:val="24"/>
          <w:lang w:eastAsia="en-GB"/>
        </w:rPr>
        <w:t>the</w:t>
      </w:r>
      <w:r w:rsidR="000B2510">
        <w:rPr>
          <w:rFonts w:ascii="Arial" w:eastAsia="Times New Roman" w:hAnsi="Arial" w:cs="Arial"/>
          <w:color w:val="000000"/>
          <w:sz w:val="24"/>
          <w:szCs w:val="24"/>
          <w:lang w:eastAsia="en-GB"/>
        </w:rPr>
        <w:t xml:space="preserve"> Job Centre about this.</w:t>
      </w:r>
    </w:p>
    <w:p w14:paraId="77A99943" w14:textId="77777777" w:rsidR="0004102B" w:rsidRPr="00144D9B" w:rsidRDefault="0004102B" w:rsidP="0004102B">
      <w:pPr>
        <w:shd w:val="clear" w:color="auto" w:fill="FFFFFF"/>
        <w:spacing w:before="240" w:after="144" w:line="240" w:lineRule="auto"/>
        <w:outlineLvl w:val="1"/>
        <w:rPr>
          <w:rFonts w:ascii="Arial" w:eastAsia="Times New Roman" w:hAnsi="Arial" w:cs="Arial"/>
          <w:color w:val="000000"/>
          <w:sz w:val="24"/>
          <w:szCs w:val="24"/>
          <w:lang w:eastAsia="en-GB"/>
        </w:rPr>
      </w:pPr>
    </w:p>
    <w:p w14:paraId="01CD75CC" w14:textId="292D52AA" w:rsidR="00144D9B" w:rsidRPr="00144D9B" w:rsidRDefault="000B2510" w:rsidP="00144D9B">
      <w:pPr>
        <w:shd w:val="clear" w:color="auto" w:fill="FFFFFF"/>
        <w:spacing w:after="240" w:line="240" w:lineRule="auto"/>
        <w:rPr>
          <w:rFonts w:ascii="Arial" w:eastAsia="Times New Roman" w:hAnsi="Arial" w:cs="Arial"/>
          <w:color w:val="000000"/>
          <w:sz w:val="24"/>
          <w:szCs w:val="24"/>
          <w:lang w:eastAsia="en-GB"/>
        </w:rPr>
      </w:pPr>
      <w:r w:rsidRPr="000B2510">
        <w:rPr>
          <w:rFonts w:ascii="Arial" w:eastAsia="Times New Roman" w:hAnsi="Arial" w:cs="Arial"/>
          <w:sz w:val="24"/>
          <w:szCs w:val="24"/>
          <w:lang w:eastAsia="en-GB"/>
        </w:rPr>
        <w:t>Cornwall C</w:t>
      </w:r>
      <w:r w:rsidR="00144D9B" w:rsidRPr="00144D9B">
        <w:rPr>
          <w:rFonts w:ascii="Arial" w:eastAsia="Times New Roman" w:hAnsi="Arial" w:cs="Arial"/>
          <w:sz w:val="24"/>
          <w:szCs w:val="24"/>
          <w:lang w:eastAsia="en-GB"/>
        </w:rPr>
        <w:t xml:space="preserve">ouncil </w:t>
      </w:r>
      <w:r w:rsidR="00144D9B" w:rsidRPr="00144D9B">
        <w:rPr>
          <w:rFonts w:ascii="Arial" w:eastAsia="Times New Roman" w:hAnsi="Arial" w:cs="Arial"/>
          <w:color w:val="000000"/>
          <w:sz w:val="24"/>
          <w:szCs w:val="24"/>
          <w:lang w:eastAsia="en-GB"/>
        </w:rPr>
        <w:t>might help you pay for things like:</w:t>
      </w:r>
    </w:p>
    <w:p w14:paraId="422CB341" w14:textId="77777777" w:rsidR="00144D9B" w:rsidRPr="00144D9B" w:rsidRDefault="00144D9B" w:rsidP="00144D9B">
      <w:pPr>
        <w:numPr>
          <w:ilvl w:val="0"/>
          <w:numId w:val="3"/>
        </w:numPr>
        <w:shd w:val="clear" w:color="auto" w:fill="FFFFFF"/>
        <w:spacing w:before="100" w:beforeAutospacing="1" w:after="100" w:afterAutospacing="1" w:line="240" w:lineRule="auto"/>
        <w:rPr>
          <w:rFonts w:ascii="Arial" w:eastAsia="Times New Roman" w:hAnsi="Arial" w:cs="Arial"/>
          <w:color w:val="000000"/>
          <w:sz w:val="24"/>
          <w:szCs w:val="24"/>
          <w:lang w:eastAsia="en-GB"/>
        </w:rPr>
      </w:pPr>
      <w:r w:rsidRPr="00144D9B">
        <w:rPr>
          <w:rFonts w:ascii="Arial" w:eastAsia="Times New Roman" w:hAnsi="Arial" w:cs="Arial"/>
          <w:color w:val="000000"/>
          <w:sz w:val="24"/>
          <w:szCs w:val="24"/>
          <w:lang w:eastAsia="en-GB"/>
        </w:rPr>
        <w:t>your energy and water bills</w:t>
      </w:r>
    </w:p>
    <w:p w14:paraId="47E59B88" w14:textId="77777777" w:rsidR="00144D9B" w:rsidRPr="00144D9B" w:rsidRDefault="00144D9B" w:rsidP="00144D9B">
      <w:pPr>
        <w:numPr>
          <w:ilvl w:val="0"/>
          <w:numId w:val="3"/>
        </w:numPr>
        <w:shd w:val="clear" w:color="auto" w:fill="FFFFFF"/>
        <w:spacing w:before="100" w:beforeAutospacing="1" w:after="100" w:afterAutospacing="1" w:line="240" w:lineRule="auto"/>
        <w:rPr>
          <w:rFonts w:ascii="Arial" w:eastAsia="Times New Roman" w:hAnsi="Arial" w:cs="Arial"/>
          <w:color w:val="000000"/>
          <w:sz w:val="24"/>
          <w:szCs w:val="24"/>
          <w:lang w:eastAsia="en-GB"/>
        </w:rPr>
      </w:pPr>
      <w:r w:rsidRPr="00144D9B">
        <w:rPr>
          <w:rFonts w:ascii="Arial" w:eastAsia="Times New Roman" w:hAnsi="Arial" w:cs="Arial"/>
          <w:color w:val="000000"/>
          <w:sz w:val="24"/>
          <w:szCs w:val="24"/>
          <w:lang w:eastAsia="en-GB"/>
        </w:rPr>
        <w:t>food</w:t>
      </w:r>
    </w:p>
    <w:p w14:paraId="4E8C95DC" w14:textId="77777777" w:rsidR="00144D9B" w:rsidRPr="00144D9B" w:rsidRDefault="00144D9B" w:rsidP="00144D9B">
      <w:pPr>
        <w:numPr>
          <w:ilvl w:val="0"/>
          <w:numId w:val="3"/>
        </w:numPr>
        <w:shd w:val="clear" w:color="auto" w:fill="FFFFFF"/>
        <w:spacing w:before="100" w:beforeAutospacing="1" w:after="100" w:afterAutospacing="1" w:line="240" w:lineRule="auto"/>
        <w:rPr>
          <w:rFonts w:ascii="Arial" w:eastAsia="Times New Roman" w:hAnsi="Arial" w:cs="Arial"/>
          <w:color w:val="000000"/>
          <w:sz w:val="24"/>
          <w:szCs w:val="24"/>
          <w:lang w:eastAsia="en-GB"/>
        </w:rPr>
      </w:pPr>
      <w:r w:rsidRPr="00144D9B">
        <w:rPr>
          <w:rFonts w:ascii="Arial" w:eastAsia="Times New Roman" w:hAnsi="Arial" w:cs="Arial"/>
          <w:color w:val="000000"/>
          <w:sz w:val="24"/>
          <w:szCs w:val="24"/>
          <w:lang w:eastAsia="en-GB"/>
        </w:rPr>
        <w:t>essential items - for example, clothes or an oven</w:t>
      </w:r>
    </w:p>
    <w:p w14:paraId="68E0B864" w14:textId="2F6DA2EF" w:rsidR="00144D9B" w:rsidRPr="00144D9B" w:rsidRDefault="00144D9B" w:rsidP="000B2510">
      <w:pPr>
        <w:shd w:val="clear" w:color="auto" w:fill="FFFFFF"/>
        <w:spacing w:after="240" w:line="240" w:lineRule="auto"/>
        <w:rPr>
          <w:rFonts w:ascii="Arial" w:eastAsia="Times New Roman" w:hAnsi="Arial" w:cs="Arial"/>
          <w:color w:val="000000"/>
          <w:sz w:val="24"/>
          <w:szCs w:val="24"/>
          <w:lang w:eastAsia="en-GB"/>
        </w:rPr>
      </w:pPr>
      <w:r w:rsidRPr="00144D9B">
        <w:rPr>
          <w:rFonts w:ascii="Arial" w:eastAsia="Times New Roman" w:hAnsi="Arial" w:cs="Arial"/>
          <w:color w:val="000000"/>
          <w:sz w:val="24"/>
          <w:szCs w:val="24"/>
          <w:lang w:eastAsia="en-GB"/>
        </w:rPr>
        <w:t xml:space="preserve">This help is known as </w:t>
      </w:r>
      <w:r w:rsidR="000B2510">
        <w:rPr>
          <w:rFonts w:ascii="Arial" w:eastAsia="Times New Roman" w:hAnsi="Arial" w:cs="Arial"/>
          <w:color w:val="000000"/>
          <w:sz w:val="24"/>
          <w:szCs w:val="24"/>
          <w:lang w:eastAsia="en-GB"/>
        </w:rPr>
        <w:t xml:space="preserve">the </w:t>
      </w:r>
      <w:r w:rsidRPr="00144D9B">
        <w:rPr>
          <w:rFonts w:ascii="Arial" w:eastAsia="Times New Roman" w:hAnsi="Arial" w:cs="Arial"/>
          <w:color w:val="000000"/>
          <w:sz w:val="24"/>
          <w:szCs w:val="24"/>
          <w:lang w:eastAsia="en-GB"/>
        </w:rPr>
        <w:t xml:space="preserve">‘Household Support Fund’. </w:t>
      </w:r>
      <w:r w:rsidR="000B2510">
        <w:rPr>
          <w:rFonts w:ascii="Arial" w:eastAsia="Times New Roman" w:hAnsi="Arial" w:cs="Arial"/>
          <w:color w:val="000000"/>
          <w:sz w:val="24"/>
          <w:szCs w:val="24"/>
          <w:lang w:eastAsia="en-GB"/>
        </w:rPr>
        <w:t>You can contact Cornwall Council on 0300 1234 121</w:t>
      </w:r>
      <w:r w:rsidR="00D45DA6">
        <w:rPr>
          <w:rFonts w:ascii="Arial" w:eastAsia="Times New Roman" w:hAnsi="Arial" w:cs="Arial"/>
          <w:color w:val="000000"/>
          <w:sz w:val="24"/>
          <w:szCs w:val="24"/>
          <w:lang w:eastAsia="en-GB"/>
        </w:rPr>
        <w:t>.</w:t>
      </w:r>
    </w:p>
    <w:p w14:paraId="1F730255" w14:textId="40C27A3B" w:rsidR="00144D9B" w:rsidRDefault="00144D9B" w:rsidP="000B2510">
      <w:pPr>
        <w:shd w:val="clear" w:color="auto" w:fill="FFFFFF"/>
        <w:spacing w:after="240" w:line="240" w:lineRule="auto"/>
        <w:rPr>
          <w:rFonts w:ascii="Arial" w:eastAsia="Times New Roman" w:hAnsi="Arial" w:cs="Arial"/>
          <w:color w:val="000000"/>
          <w:sz w:val="24"/>
          <w:szCs w:val="24"/>
          <w:lang w:eastAsia="en-GB"/>
        </w:rPr>
      </w:pPr>
      <w:r w:rsidRPr="00144D9B">
        <w:rPr>
          <w:rFonts w:ascii="Arial" w:eastAsia="Times New Roman" w:hAnsi="Arial" w:cs="Arial"/>
          <w:color w:val="000000"/>
          <w:sz w:val="24"/>
          <w:szCs w:val="24"/>
          <w:lang w:eastAsia="en-GB"/>
        </w:rPr>
        <w:t>You don’t have to be getting benefits to get hel</w:t>
      </w:r>
      <w:r w:rsidR="000B2510">
        <w:rPr>
          <w:rFonts w:ascii="Arial" w:eastAsia="Times New Roman" w:hAnsi="Arial" w:cs="Arial"/>
          <w:color w:val="000000"/>
          <w:sz w:val="24"/>
          <w:szCs w:val="24"/>
          <w:lang w:eastAsia="en-GB"/>
        </w:rPr>
        <w:t>p</w:t>
      </w:r>
      <w:r w:rsidRPr="00144D9B">
        <w:rPr>
          <w:rFonts w:ascii="Arial" w:eastAsia="Times New Roman" w:hAnsi="Arial" w:cs="Arial"/>
          <w:color w:val="000000"/>
          <w:sz w:val="24"/>
          <w:szCs w:val="24"/>
          <w:lang w:eastAsia="en-GB"/>
        </w:rPr>
        <w:t xml:space="preserve">. If you do get benefits, they won’t be affected if you start getting money from </w:t>
      </w:r>
      <w:r w:rsidR="003133D6">
        <w:rPr>
          <w:rFonts w:ascii="Arial" w:eastAsia="Times New Roman" w:hAnsi="Arial" w:cs="Arial"/>
          <w:color w:val="000000"/>
          <w:sz w:val="24"/>
          <w:szCs w:val="24"/>
          <w:lang w:eastAsia="en-GB"/>
        </w:rPr>
        <w:t>the</w:t>
      </w:r>
      <w:r w:rsidRPr="00144D9B">
        <w:rPr>
          <w:rFonts w:ascii="Arial" w:eastAsia="Times New Roman" w:hAnsi="Arial" w:cs="Arial"/>
          <w:color w:val="000000"/>
          <w:sz w:val="24"/>
          <w:szCs w:val="24"/>
          <w:lang w:eastAsia="en-GB"/>
        </w:rPr>
        <w:t xml:space="preserve"> Household Support Fund scheme.</w:t>
      </w:r>
    </w:p>
    <w:p w14:paraId="011C3AAA" w14:textId="77777777" w:rsidR="000B2510" w:rsidRDefault="000B2510" w:rsidP="000B2510">
      <w:pPr>
        <w:pStyle w:val="NormalWeb"/>
        <w:shd w:val="clear" w:color="auto" w:fill="FFFFFF"/>
        <w:spacing w:before="0" w:beforeAutospacing="0" w:after="240" w:afterAutospacing="0"/>
        <w:rPr>
          <w:rFonts w:ascii="Helvetica" w:hAnsi="Helvetica" w:cs="Helvetica"/>
          <w:color w:val="000000"/>
        </w:rPr>
      </w:pPr>
      <w:r>
        <w:rPr>
          <w:rFonts w:ascii="Helvetica" w:hAnsi="Helvetica" w:cs="Helvetica"/>
          <w:color w:val="000000"/>
        </w:rPr>
        <w:t>The government will give every household in Great Britain £400 off their electricity bill. This is called the Energy Bills Support Scheme. You don’t need to do anything to get the money and you won’t have to pay it back.</w:t>
      </w:r>
    </w:p>
    <w:p w14:paraId="05D0B91A" w14:textId="7C1E3D44" w:rsidR="000B2510" w:rsidRPr="00F51590" w:rsidRDefault="000B2510" w:rsidP="00E24A34">
      <w:pPr>
        <w:pStyle w:val="NormalWeb"/>
        <w:shd w:val="clear" w:color="auto" w:fill="FFFFFF"/>
        <w:spacing w:before="0" w:beforeAutospacing="0" w:after="240" w:afterAutospacing="0"/>
        <w:rPr>
          <w:rFonts w:ascii="Helvetica" w:hAnsi="Helvetica" w:cs="Helvetica"/>
          <w:color w:val="000000"/>
        </w:rPr>
      </w:pPr>
      <w:r>
        <w:rPr>
          <w:rFonts w:ascii="Helvetica" w:hAnsi="Helvetica" w:cs="Helvetica"/>
          <w:color w:val="000000"/>
        </w:rPr>
        <w:lastRenderedPageBreak/>
        <w:t>You’ll get the £400 in 6 instalments starting from October 2022. You’ll get</w:t>
      </w:r>
      <w:r w:rsidR="00E24A34">
        <w:rPr>
          <w:rFonts w:ascii="Helvetica" w:hAnsi="Helvetica" w:cs="Helvetica"/>
          <w:color w:val="000000"/>
        </w:rPr>
        <w:t xml:space="preserve"> </w:t>
      </w:r>
      <w:r w:rsidRPr="00F51590">
        <w:rPr>
          <w:rFonts w:ascii="Helvetica" w:hAnsi="Helvetica" w:cs="Helvetica"/>
          <w:color w:val="000000"/>
        </w:rPr>
        <w:t>£66 in October and November</w:t>
      </w:r>
      <w:r w:rsidR="00F51590" w:rsidRPr="00F51590">
        <w:rPr>
          <w:rFonts w:ascii="Helvetica" w:hAnsi="Helvetica" w:cs="Helvetica"/>
          <w:color w:val="000000"/>
        </w:rPr>
        <w:t xml:space="preserve">, </w:t>
      </w:r>
      <w:r w:rsidRPr="00F51590">
        <w:rPr>
          <w:rFonts w:ascii="Helvetica" w:hAnsi="Helvetica" w:cs="Helvetica"/>
          <w:color w:val="000000"/>
        </w:rPr>
        <w:t>£67 in December, January, February and March</w:t>
      </w:r>
    </w:p>
    <w:p w14:paraId="3359DB26" w14:textId="77777777" w:rsidR="000B2510" w:rsidRDefault="000B2510" w:rsidP="000B2510">
      <w:pPr>
        <w:pStyle w:val="NormalWeb"/>
        <w:shd w:val="clear" w:color="auto" w:fill="FFFFFF"/>
        <w:spacing w:before="0" w:beforeAutospacing="0" w:after="240" w:afterAutospacing="0"/>
        <w:rPr>
          <w:rFonts w:ascii="Helvetica" w:hAnsi="Helvetica" w:cs="Helvetica"/>
          <w:color w:val="000000"/>
        </w:rPr>
      </w:pPr>
      <w:r>
        <w:rPr>
          <w:rFonts w:ascii="Helvetica" w:hAnsi="Helvetica" w:cs="Helvetica"/>
          <w:color w:val="000000"/>
        </w:rPr>
        <w:t>If you have an electricity meter and pay your bills every month or quarterly, your supplier will automatically take the amounts off your energy bill each month.</w:t>
      </w:r>
    </w:p>
    <w:p w14:paraId="4F6FECFF" w14:textId="3BDBE6AE" w:rsidR="000B2510" w:rsidRDefault="000B2510" w:rsidP="00F51590">
      <w:pPr>
        <w:pStyle w:val="NormalWeb"/>
        <w:shd w:val="clear" w:color="auto" w:fill="FFFFFF"/>
        <w:spacing w:before="0" w:beforeAutospacing="0" w:after="240" w:afterAutospacing="0"/>
        <w:rPr>
          <w:rFonts w:ascii="Helvetica" w:hAnsi="Helvetica" w:cs="Helvetica"/>
          <w:color w:val="000000"/>
        </w:rPr>
      </w:pPr>
      <w:r>
        <w:rPr>
          <w:rFonts w:ascii="Helvetica" w:hAnsi="Helvetica" w:cs="Helvetica"/>
          <w:color w:val="000000"/>
        </w:rPr>
        <w:t>If you have a prepayment meter, your supplier will confirm how you’ll get the £400</w:t>
      </w:r>
      <w:r w:rsidR="00F51590">
        <w:rPr>
          <w:rFonts w:ascii="Helvetica" w:hAnsi="Helvetica" w:cs="Helvetica"/>
          <w:color w:val="000000"/>
        </w:rPr>
        <w:t xml:space="preserve">.  This will either be </w:t>
      </w:r>
      <w:r>
        <w:rPr>
          <w:rFonts w:ascii="Helvetica" w:hAnsi="Helvetica" w:cs="Helvetica"/>
          <w:color w:val="000000"/>
        </w:rPr>
        <w:t>automatically add</w:t>
      </w:r>
      <w:r w:rsidR="00F51590">
        <w:rPr>
          <w:rFonts w:ascii="Helvetica" w:hAnsi="Helvetica" w:cs="Helvetica"/>
          <w:color w:val="000000"/>
        </w:rPr>
        <w:t>ed</w:t>
      </w:r>
      <w:r>
        <w:rPr>
          <w:rFonts w:ascii="Helvetica" w:hAnsi="Helvetica" w:cs="Helvetica"/>
          <w:color w:val="000000"/>
        </w:rPr>
        <w:t xml:space="preserve"> to your energy meter </w:t>
      </w:r>
      <w:r w:rsidR="00F51590">
        <w:rPr>
          <w:rFonts w:ascii="Helvetica" w:hAnsi="Helvetica" w:cs="Helvetica"/>
          <w:color w:val="000000"/>
        </w:rPr>
        <w:t>(if you have a smart meter) or they will g</w:t>
      </w:r>
      <w:r>
        <w:rPr>
          <w:rFonts w:ascii="Helvetica" w:hAnsi="Helvetica" w:cs="Helvetica"/>
          <w:color w:val="000000"/>
        </w:rPr>
        <w:t xml:space="preserve">ive you the instalments as vouchers by email, </w:t>
      </w:r>
      <w:proofErr w:type="gramStart"/>
      <w:r>
        <w:rPr>
          <w:rFonts w:ascii="Helvetica" w:hAnsi="Helvetica" w:cs="Helvetica"/>
          <w:color w:val="000000"/>
        </w:rPr>
        <w:t>text</w:t>
      </w:r>
      <w:proofErr w:type="gramEnd"/>
      <w:r>
        <w:rPr>
          <w:rFonts w:ascii="Helvetica" w:hAnsi="Helvetica" w:cs="Helvetica"/>
          <w:color w:val="000000"/>
        </w:rPr>
        <w:t xml:space="preserve"> or post</w:t>
      </w:r>
    </w:p>
    <w:p w14:paraId="13E3DD0A" w14:textId="27D004CC" w:rsidR="000B2510" w:rsidRDefault="000B2510" w:rsidP="000B2510">
      <w:pPr>
        <w:pStyle w:val="NormalWeb"/>
        <w:shd w:val="clear" w:color="auto" w:fill="FFFFFF"/>
        <w:spacing w:before="0" w:beforeAutospacing="0" w:after="240" w:afterAutospacing="0"/>
        <w:rPr>
          <w:rFonts w:ascii="Helvetica" w:hAnsi="Helvetica" w:cs="Helvetica"/>
          <w:color w:val="000000"/>
        </w:rPr>
      </w:pPr>
      <w:r>
        <w:rPr>
          <w:rFonts w:ascii="Helvetica" w:hAnsi="Helvetica" w:cs="Helvetica"/>
          <w:color w:val="000000"/>
        </w:rPr>
        <w:t>If you get vouchers, you’ll only be able to use them for your own energy account</w:t>
      </w:r>
      <w:r w:rsidR="00F51590">
        <w:rPr>
          <w:rFonts w:ascii="Helvetica" w:hAnsi="Helvetica" w:cs="Helvetica"/>
          <w:color w:val="000000"/>
        </w:rPr>
        <w:t xml:space="preserve"> and if you are unsure, please contact your energy provider.</w:t>
      </w:r>
    </w:p>
    <w:p w14:paraId="45759480" w14:textId="7CAA3AE0" w:rsidR="000B2510" w:rsidRDefault="000B2510" w:rsidP="000B2510">
      <w:pPr>
        <w:pStyle w:val="NormalWeb"/>
        <w:shd w:val="clear" w:color="auto" w:fill="FFFFFF"/>
        <w:spacing w:before="0" w:beforeAutospacing="0" w:after="240" w:afterAutospacing="0"/>
        <w:rPr>
          <w:rFonts w:ascii="Helvetica" w:hAnsi="Helvetica" w:cs="Helvetica"/>
          <w:color w:val="000000"/>
        </w:rPr>
      </w:pPr>
      <w:r>
        <w:rPr>
          <w:rFonts w:ascii="Helvetica" w:hAnsi="Helvetica" w:cs="Helvetica"/>
          <w:color w:val="000000"/>
        </w:rPr>
        <w:t>If your household is in council tax A-D, you should have received a £150 council tax rebate from the government. You should have got this in April 2022 - you don't need to pay it back.</w:t>
      </w:r>
      <w:r w:rsidR="005F519D">
        <w:rPr>
          <w:rFonts w:ascii="Helvetica" w:hAnsi="Helvetica" w:cs="Helvetica"/>
          <w:color w:val="000000"/>
        </w:rPr>
        <w:t xml:space="preserve">  </w:t>
      </w:r>
      <w:r>
        <w:rPr>
          <w:rFonts w:ascii="Helvetica" w:hAnsi="Helvetica" w:cs="Helvetica"/>
          <w:color w:val="000000"/>
        </w:rPr>
        <w:t xml:space="preserve">If you haven’t got your council tax rebate, you should contact </w:t>
      </w:r>
      <w:r w:rsidR="005F519D">
        <w:rPr>
          <w:rFonts w:ascii="Helvetica" w:hAnsi="Helvetica" w:cs="Helvetica"/>
          <w:color w:val="000000"/>
        </w:rPr>
        <w:t>Cornwall Council.</w:t>
      </w:r>
    </w:p>
    <w:p w14:paraId="069D9C47" w14:textId="7D3907BF" w:rsidR="000B2510" w:rsidRPr="005F519D" w:rsidRDefault="000B2510" w:rsidP="00E24A34">
      <w:pPr>
        <w:pStyle w:val="NormalWeb"/>
        <w:shd w:val="clear" w:color="auto" w:fill="FFFFFF"/>
        <w:spacing w:before="0" w:beforeAutospacing="0" w:after="240" w:afterAutospacing="0"/>
        <w:rPr>
          <w:rFonts w:ascii="Helvetica" w:hAnsi="Helvetica" w:cs="Helvetica"/>
          <w:color w:val="000000"/>
        </w:rPr>
      </w:pPr>
      <w:r>
        <w:rPr>
          <w:rFonts w:ascii="Helvetica" w:hAnsi="Helvetica" w:cs="Helvetica"/>
          <w:color w:val="000000"/>
        </w:rPr>
        <w:t>The government will also send you extra one-off payments if you</w:t>
      </w:r>
      <w:r w:rsidR="00E24A34">
        <w:rPr>
          <w:rFonts w:ascii="Helvetica" w:hAnsi="Helvetica" w:cs="Helvetica"/>
          <w:color w:val="000000"/>
        </w:rPr>
        <w:t xml:space="preserve"> </w:t>
      </w:r>
      <w:r w:rsidRPr="005F519D">
        <w:rPr>
          <w:rFonts w:ascii="Helvetica" w:hAnsi="Helvetica" w:cs="Helvetica"/>
          <w:color w:val="000000"/>
        </w:rPr>
        <w:t>get certain benefits - for example, Universal Credit, PIP or Attendance Allowance</w:t>
      </w:r>
      <w:r w:rsidR="005F519D" w:rsidRPr="005F519D">
        <w:rPr>
          <w:rFonts w:ascii="Helvetica" w:hAnsi="Helvetica" w:cs="Helvetica"/>
          <w:color w:val="000000"/>
        </w:rPr>
        <w:t xml:space="preserve">, or </w:t>
      </w:r>
      <w:r w:rsidRPr="005F519D">
        <w:rPr>
          <w:rFonts w:ascii="Helvetica" w:hAnsi="Helvetica" w:cs="Helvetica"/>
          <w:color w:val="000000"/>
        </w:rPr>
        <w:t>are over State Pension age and get Winter Fuel Payments</w:t>
      </w:r>
    </w:p>
    <w:p w14:paraId="6781025E" w14:textId="77777777" w:rsidR="000B2510" w:rsidRDefault="000B2510" w:rsidP="000B2510">
      <w:pPr>
        <w:pStyle w:val="NormalWeb"/>
        <w:shd w:val="clear" w:color="auto" w:fill="FFFFFF"/>
        <w:spacing w:before="0" w:beforeAutospacing="0" w:after="240" w:afterAutospacing="0"/>
        <w:rPr>
          <w:rFonts w:ascii="Helvetica" w:hAnsi="Helvetica" w:cs="Helvetica"/>
          <w:color w:val="000000"/>
        </w:rPr>
      </w:pPr>
      <w:r>
        <w:rPr>
          <w:rFonts w:ascii="Helvetica" w:hAnsi="Helvetica" w:cs="Helvetica"/>
          <w:color w:val="000000"/>
        </w:rPr>
        <w:t xml:space="preserve">You can get as many of these extra payments as you're eligible for. You won't have to pay tax on </w:t>
      </w:r>
      <w:proofErr w:type="gramStart"/>
      <w:r>
        <w:rPr>
          <w:rFonts w:ascii="Helvetica" w:hAnsi="Helvetica" w:cs="Helvetica"/>
          <w:color w:val="000000"/>
        </w:rPr>
        <w:t>them</w:t>
      </w:r>
      <w:proofErr w:type="gramEnd"/>
      <w:r>
        <w:rPr>
          <w:rFonts w:ascii="Helvetica" w:hAnsi="Helvetica" w:cs="Helvetica"/>
          <w:color w:val="000000"/>
        </w:rPr>
        <w:t xml:space="preserve"> and they won't count as income when calculating your benefits.</w:t>
      </w:r>
    </w:p>
    <w:p w14:paraId="1A2D3020" w14:textId="77777777" w:rsidR="00144D9B" w:rsidRPr="00144D9B" w:rsidRDefault="00144D9B" w:rsidP="00144D9B">
      <w:pPr>
        <w:shd w:val="clear" w:color="auto" w:fill="FFFFFF"/>
        <w:spacing w:after="240" w:line="240" w:lineRule="auto"/>
        <w:rPr>
          <w:rFonts w:ascii="Arial" w:eastAsia="Times New Roman" w:hAnsi="Arial" w:cs="Arial"/>
          <w:color w:val="000000"/>
          <w:sz w:val="24"/>
          <w:szCs w:val="24"/>
          <w:lang w:eastAsia="en-GB"/>
        </w:rPr>
      </w:pPr>
      <w:r w:rsidRPr="00144D9B">
        <w:rPr>
          <w:rFonts w:ascii="Arial" w:eastAsia="Times New Roman" w:hAnsi="Arial" w:cs="Arial"/>
          <w:color w:val="000000"/>
          <w:sz w:val="24"/>
          <w:szCs w:val="24"/>
          <w:lang w:eastAsia="en-GB"/>
        </w:rPr>
        <w:t>The government will give every household in Great Britain £400 off their electricity bill. This is called the Energy Bills Support Scheme. You don’t need to do anything to get the money and you won’t have to pay it back.</w:t>
      </w:r>
    </w:p>
    <w:p w14:paraId="4D1B46FD" w14:textId="2EA07363" w:rsidR="00144D9B" w:rsidRPr="005F519D" w:rsidRDefault="00144D9B" w:rsidP="005F519D">
      <w:pPr>
        <w:shd w:val="clear" w:color="auto" w:fill="FFFFFF"/>
        <w:spacing w:after="240" w:line="240" w:lineRule="auto"/>
        <w:rPr>
          <w:rFonts w:ascii="Arial" w:eastAsia="Times New Roman" w:hAnsi="Arial" w:cs="Arial"/>
          <w:color w:val="000000"/>
          <w:sz w:val="24"/>
          <w:szCs w:val="24"/>
          <w:lang w:eastAsia="en-GB"/>
        </w:rPr>
      </w:pPr>
      <w:r w:rsidRPr="00144D9B">
        <w:rPr>
          <w:rFonts w:ascii="Arial" w:eastAsia="Times New Roman" w:hAnsi="Arial" w:cs="Arial"/>
          <w:color w:val="000000"/>
          <w:sz w:val="24"/>
          <w:szCs w:val="24"/>
          <w:lang w:eastAsia="en-GB"/>
        </w:rPr>
        <w:t>You’ll get the £400 in 6 instalments starting from October 2022. You’ll get</w:t>
      </w:r>
      <w:r w:rsidR="005F519D">
        <w:rPr>
          <w:rFonts w:ascii="Arial" w:eastAsia="Times New Roman" w:hAnsi="Arial" w:cs="Arial"/>
          <w:color w:val="000000"/>
          <w:sz w:val="24"/>
          <w:szCs w:val="24"/>
          <w:lang w:eastAsia="en-GB"/>
        </w:rPr>
        <w:t xml:space="preserve">, </w:t>
      </w:r>
      <w:r w:rsidRPr="00144D9B">
        <w:rPr>
          <w:rFonts w:ascii="Arial" w:eastAsia="Times New Roman" w:hAnsi="Arial" w:cs="Arial"/>
          <w:color w:val="000000"/>
          <w:sz w:val="24"/>
          <w:szCs w:val="24"/>
          <w:lang w:eastAsia="en-GB"/>
        </w:rPr>
        <w:t>£66 in October and November</w:t>
      </w:r>
      <w:r w:rsidR="005F519D" w:rsidRPr="005F519D">
        <w:rPr>
          <w:rFonts w:ascii="Arial" w:eastAsia="Times New Roman" w:hAnsi="Arial" w:cs="Arial"/>
          <w:color w:val="000000"/>
          <w:sz w:val="24"/>
          <w:szCs w:val="24"/>
          <w:lang w:eastAsia="en-GB"/>
        </w:rPr>
        <w:t xml:space="preserve">, </w:t>
      </w:r>
      <w:r w:rsidRPr="00144D9B">
        <w:rPr>
          <w:rFonts w:ascii="Arial" w:eastAsia="Times New Roman" w:hAnsi="Arial" w:cs="Arial"/>
          <w:color w:val="000000"/>
          <w:sz w:val="24"/>
          <w:szCs w:val="24"/>
          <w:lang w:eastAsia="en-GB"/>
        </w:rPr>
        <w:t>£67 in December, January, February and March</w:t>
      </w:r>
    </w:p>
    <w:p w14:paraId="6B6117BE" w14:textId="305AA21A" w:rsidR="00EC5070" w:rsidRDefault="00EC5070" w:rsidP="0072668C">
      <w:pPr>
        <w:pStyle w:val="NormalWeb"/>
        <w:shd w:val="clear" w:color="auto" w:fill="FFFFFF"/>
        <w:spacing w:before="75" w:beforeAutospacing="0" w:after="300" w:afterAutospacing="0"/>
        <w:rPr>
          <w:rFonts w:ascii="Arial" w:hAnsi="Arial" w:cs="Arial"/>
          <w:color w:val="0B0C0C"/>
        </w:rPr>
      </w:pPr>
      <w:r w:rsidRPr="00EC5070">
        <w:rPr>
          <w:rFonts w:ascii="Arial" w:hAnsi="Arial" w:cs="Arial"/>
          <w:color w:val="0B0C0C"/>
        </w:rPr>
        <w:t>Those households not on standard gas or electricity contracts, such as those living in park homes or on heat networks – and so outside the scheme – will receive support equivalent to both the Energy Price Guarantee and the Energy Bills Support Scheme.</w:t>
      </w:r>
      <w:r w:rsidR="0072668C">
        <w:rPr>
          <w:rFonts w:ascii="Arial" w:hAnsi="Arial" w:cs="Arial"/>
          <w:color w:val="0B0C0C"/>
        </w:rPr>
        <w:t xml:space="preserve"> </w:t>
      </w:r>
      <w:r w:rsidRPr="00EC5070">
        <w:rPr>
          <w:rFonts w:ascii="Arial" w:hAnsi="Arial" w:cs="Arial"/>
          <w:color w:val="0B0C0C"/>
        </w:rPr>
        <w:t xml:space="preserve"> Customers do not need to take any action </w:t>
      </w:r>
      <w:proofErr w:type="gramStart"/>
      <w:r w:rsidRPr="00EC5070">
        <w:rPr>
          <w:rFonts w:ascii="Arial" w:hAnsi="Arial" w:cs="Arial"/>
          <w:color w:val="0B0C0C"/>
        </w:rPr>
        <w:t>in order to</w:t>
      </w:r>
      <w:proofErr w:type="gramEnd"/>
      <w:r w:rsidRPr="00EC5070">
        <w:rPr>
          <w:rFonts w:ascii="Arial" w:hAnsi="Arial" w:cs="Arial"/>
          <w:color w:val="0B0C0C"/>
        </w:rPr>
        <w:t xml:space="preserve"> receive this support, which they will receive by the end of the year.</w:t>
      </w:r>
    </w:p>
    <w:p w14:paraId="014CC76E" w14:textId="7922BAC8" w:rsidR="00EC5070" w:rsidRPr="00EC5070" w:rsidRDefault="00EC5070" w:rsidP="00EC5070">
      <w:pPr>
        <w:pStyle w:val="NormalWeb"/>
        <w:shd w:val="clear" w:color="auto" w:fill="FFFFFF"/>
        <w:spacing w:before="75" w:beforeAutospacing="0" w:after="300" w:afterAutospacing="0"/>
        <w:rPr>
          <w:rFonts w:ascii="Arial" w:hAnsi="Arial" w:cs="Arial"/>
          <w:color w:val="0B0C0C"/>
        </w:rPr>
      </w:pPr>
      <w:r>
        <w:rPr>
          <w:rFonts w:ascii="Arial" w:hAnsi="Arial" w:cs="Arial"/>
          <w:color w:val="0B0C0C"/>
        </w:rPr>
        <w:t>T</w:t>
      </w:r>
      <w:r w:rsidRPr="00EC5070">
        <w:rPr>
          <w:rFonts w:ascii="Arial" w:hAnsi="Arial" w:cs="Arial"/>
          <w:color w:val="0B0C0C"/>
        </w:rPr>
        <w:t>hose households who are connected to the electricity network but who use fuels other than gas, such as heating oil, to heat their homes will still receive support through the Energy Price Guarantee for their electricity costs, as well as the Energy Bills Support Scheme.</w:t>
      </w:r>
    </w:p>
    <w:p w14:paraId="7438CB23" w14:textId="7323E9DA" w:rsidR="00EC5070" w:rsidRDefault="00EC5070" w:rsidP="00EC5070">
      <w:pPr>
        <w:pStyle w:val="NormalWeb"/>
        <w:shd w:val="clear" w:color="auto" w:fill="FFFFFF"/>
        <w:spacing w:before="300" w:beforeAutospacing="0" w:after="300" w:afterAutospacing="0"/>
        <w:rPr>
          <w:rFonts w:ascii="Arial" w:hAnsi="Arial" w:cs="Arial"/>
          <w:color w:val="0B0C0C"/>
        </w:rPr>
      </w:pPr>
      <w:r w:rsidRPr="00EC5070">
        <w:rPr>
          <w:rFonts w:ascii="Arial" w:hAnsi="Arial" w:cs="Arial"/>
          <w:color w:val="0B0C0C"/>
        </w:rPr>
        <w:t xml:space="preserve">If you are not able to receive support for your heating costs through the Energy Price Guarantee (for example because you live in an area of the UK that is not served by the gas grid), </w:t>
      </w:r>
      <w:r w:rsidR="00720F8D">
        <w:rPr>
          <w:rFonts w:ascii="Arial" w:hAnsi="Arial" w:cs="Arial"/>
          <w:color w:val="0B0C0C"/>
        </w:rPr>
        <w:t>the Government</w:t>
      </w:r>
      <w:r w:rsidRPr="00EC5070">
        <w:rPr>
          <w:rFonts w:ascii="Arial" w:hAnsi="Arial" w:cs="Arial"/>
          <w:color w:val="0B0C0C"/>
        </w:rPr>
        <w:t xml:space="preserve"> will also provide an additional payment of £100 to compensate for the rising costs of other fuels such as heating oil.</w:t>
      </w:r>
      <w:r w:rsidR="00720F8D">
        <w:rPr>
          <w:rFonts w:ascii="Arial" w:hAnsi="Arial" w:cs="Arial"/>
          <w:color w:val="0B0C0C"/>
        </w:rPr>
        <w:t xml:space="preserve">  </w:t>
      </w:r>
      <w:r w:rsidRPr="00EC5070">
        <w:rPr>
          <w:rFonts w:ascii="Arial" w:hAnsi="Arial" w:cs="Arial"/>
          <w:color w:val="0B0C0C"/>
        </w:rPr>
        <w:t>This is intended to guarantee you will receive support equivalent to those on both the electricity and gas grid for the total cost of your energy.</w:t>
      </w:r>
    </w:p>
    <w:p w14:paraId="70832C1C" w14:textId="6FA1DBFC" w:rsidR="00EC5070" w:rsidRDefault="00EC5070" w:rsidP="00EC5070">
      <w:pPr>
        <w:pStyle w:val="NormalWeb"/>
        <w:shd w:val="clear" w:color="auto" w:fill="FFFFFF"/>
        <w:spacing w:before="300" w:beforeAutospacing="0" w:after="300" w:afterAutospacing="0"/>
        <w:rPr>
          <w:rFonts w:ascii="Arial" w:hAnsi="Arial" w:cs="Arial"/>
          <w:color w:val="0B0C0C"/>
        </w:rPr>
      </w:pPr>
      <w:r>
        <w:rPr>
          <w:rFonts w:ascii="Arial" w:hAnsi="Arial" w:cs="Arial"/>
          <w:color w:val="0B0C0C"/>
        </w:rPr>
        <w:t>You can see more below:</w:t>
      </w:r>
    </w:p>
    <w:p w14:paraId="2F81408B" w14:textId="5C9956CD" w:rsidR="00EC5070" w:rsidRDefault="00000000" w:rsidP="00EC5070">
      <w:pPr>
        <w:pStyle w:val="NormalWeb"/>
        <w:shd w:val="clear" w:color="auto" w:fill="FFFFFF"/>
        <w:spacing w:before="300" w:beforeAutospacing="0" w:after="300" w:afterAutospacing="0"/>
        <w:rPr>
          <w:rFonts w:ascii="Arial" w:hAnsi="Arial" w:cs="Arial"/>
          <w:color w:val="0B0C0C"/>
        </w:rPr>
      </w:pPr>
      <w:hyperlink r:id="rId8" w:history="1">
        <w:r w:rsidR="00EC5070" w:rsidRPr="00E649F9">
          <w:rPr>
            <w:rStyle w:val="Hyperlink"/>
            <w:rFonts w:ascii="Arial" w:hAnsi="Arial" w:cs="Arial"/>
          </w:rPr>
          <w:t>https://www.gov.uk/government/publications/energy-bills-support/energy-bills-support-factsheet-8-september-2022</w:t>
        </w:r>
      </w:hyperlink>
    </w:p>
    <w:p w14:paraId="7FAB078D" w14:textId="3D1930CD" w:rsidR="0072668C" w:rsidRDefault="0072668C" w:rsidP="00EC5070">
      <w:pPr>
        <w:pStyle w:val="NormalWeb"/>
        <w:shd w:val="clear" w:color="auto" w:fill="FFFFFF"/>
        <w:spacing w:before="300" w:beforeAutospacing="0" w:after="300" w:afterAutospacing="0"/>
        <w:rPr>
          <w:rFonts w:ascii="Arial" w:hAnsi="Arial" w:cs="Arial"/>
          <w:color w:val="0B0C0C"/>
        </w:rPr>
      </w:pPr>
      <w:r>
        <w:rPr>
          <w:rFonts w:ascii="Arial" w:hAnsi="Arial" w:cs="Arial"/>
          <w:color w:val="0B0C0C"/>
        </w:rPr>
        <w:t>If you are worried about the cost of your energy bills, speak to your provider.</w:t>
      </w:r>
    </w:p>
    <w:p w14:paraId="0A71F2F4" w14:textId="77777777" w:rsidR="0072668C" w:rsidRDefault="0072668C" w:rsidP="00EC5070">
      <w:pPr>
        <w:pStyle w:val="NormalWeb"/>
        <w:shd w:val="clear" w:color="auto" w:fill="FFFFFF"/>
        <w:spacing w:before="300" w:beforeAutospacing="0" w:after="300" w:afterAutospacing="0"/>
        <w:rPr>
          <w:rFonts w:ascii="Arial" w:hAnsi="Arial" w:cs="Arial"/>
          <w:color w:val="0B0C0C"/>
        </w:rPr>
      </w:pPr>
    </w:p>
    <w:p w14:paraId="460C4271" w14:textId="77777777" w:rsidR="00144D9B" w:rsidRPr="00144D9B" w:rsidRDefault="00144D9B" w:rsidP="00144D9B">
      <w:pPr>
        <w:shd w:val="clear" w:color="auto" w:fill="FFFFFF"/>
        <w:spacing w:after="240" w:line="240" w:lineRule="auto"/>
        <w:rPr>
          <w:rFonts w:ascii="Arial" w:eastAsia="Times New Roman" w:hAnsi="Arial" w:cs="Arial"/>
          <w:color w:val="000000"/>
          <w:sz w:val="24"/>
          <w:szCs w:val="24"/>
          <w:lang w:eastAsia="en-GB"/>
        </w:rPr>
      </w:pPr>
      <w:r w:rsidRPr="00144D9B">
        <w:rPr>
          <w:rFonts w:ascii="Arial" w:eastAsia="Times New Roman" w:hAnsi="Arial" w:cs="Arial"/>
          <w:color w:val="000000"/>
          <w:sz w:val="24"/>
          <w:szCs w:val="24"/>
          <w:lang w:eastAsia="en-GB"/>
        </w:rPr>
        <w:t>You might be able to get extra money from a charity. Some of these charitable grants are open to everyone, others might be available to you based on your situation - for example, your health or your previous or current job.</w:t>
      </w:r>
    </w:p>
    <w:p w14:paraId="5F5DBBB2" w14:textId="7C447373" w:rsidR="00144D9B" w:rsidRDefault="00144D9B" w:rsidP="00144D9B">
      <w:pPr>
        <w:shd w:val="clear" w:color="auto" w:fill="FFFFFF"/>
        <w:spacing w:after="240" w:line="240" w:lineRule="auto"/>
        <w:rPr>
          <w:rFonts w:ascii="Arial" w:eastAsia="Times New Roman" w:hAnsi="Arial" w:cs="Arial"/>
          <w:color w:val="000000"/>
          <w:sz w:val="24"/>
          <w:szCs w:val="24"/>
          <w:lang w:eastAsia="en-GB"/>
        </w:rPr>
      </w:pPr>
      <w:r w:rsidRPr="00144D9B">
        <w:rPr>
          <w:rFonts w:ascii="Arial" w:eastAsia="Times New Roman" w:hAnsi="Arial" w:cs="Arial"/>
          <w:color w:val="000000"/>
          <w:sz w:val="24"/>
          <w:szCs w:val="24"/>
          <w:lang w:eastAsia="en-GB"/>
        </w:rPr>
        <w:t>You can </w:t>
      </w:r>
      <w:r w:rsidR="00720F8D">
        <w:rPr>
          <w:rFonts w:ascii="Arial" w:eastAsia="Times New Roman" w:hAnsi="Arial" w:cs="Arial"/>
          <w:color w:val="000000"/>
          <w:sz w:val="24"/>
          <w:szCs w:val="24"/>
          <w:lang w:eastAsia="en-GB"/>
        </w:rPr>
        <w:t>check what is available on the Turn2Us website below:</w:t>
      </w:r>
    </w:p>
    <w:p w14:paraId="690DF424" w14:textId="588A1F8D" w:rsidR="00720F8D" w:rsidRDefault="00000000" w:rsidP="00144D9B">
      <w:pPr>
        <w:shd w:val="clear" w:color="auto" w:fill="FFFFFF"/>
        <w:spacing w:after="240" w:line="240" w:lineRule="auto"/>
        <w:rPr>
          <w:rFonts w:ascii="Arial" w:eastAsia="Times New Roman" w:hAnsi="Arial" w:cs="Arial"/>
          <w:color w:val="000000"/>
          <w:sz w:val="24"/>
          <w:szCs w:val="24"/>
          <w:lang w:eastAsia="en-GB"/>
        </w:rPr>
      </w:pPr>
      <w:hyperlink r:id="rId9" w:history="1">
        <w:r w:rsidR="00720F8D" w:rsidRPr="00E649F9">
          <w:rPr>
            <w:rStyle w:val="Hyperlink"/>
            <w:rFonts w:ascii="Arial" w:eastAsia="Times New Roman" w:hAnsi="Arial" w:cs="Arial"/>
            <w:sz w:val="24"/>
            <w:szCs w:val="24"/>
            <w:lang w:eastAsia="en-GB"/>
          </w:rPr>
          <w:t>https://grants-search.turn2us.org.uk/</w:t>
        </w:r>
      </w:hyperlink>
    </w:p>
    <w:p w14:paraId="08921697" w14:textId="7C6760F6" w:rsidR="00144D9B" w:rsidRPr="00144D9B" w:rsidRDefault="00720F8D" w:rsidP="00144D9B">
      <w:pPr>
        <w:shd w:val="clear" w:color="auto" w:fill="FFFFFF"/>
        <w:spacing w:after="24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If you are over 55 and have a personal pension, y</w:t>
      </w:r>
      <w:r w:rsidR="00144D9B" w:rsidRPr="00144D9B">
        <w:rPr>
          <w:rFonts w:ascii="Arial" w:eastAsia="Times New Roman" w:hAnsi="Arial" w:cs="Arial"/>
          <w:color w:val="000000"/>
          <w:sz w:val="24"/>
          <w:szCs w:val="24"/>
          <w:lang w:eastAsia="en-GB"/>
        </w:rPr>
        <w:t>ou might be able to take some money from your pension savings to help pay for essential costs or to pay off your debts.</w:t>
      </w:r>
      <w:r>
        <w:rPr>
          <w:rFonts w:ascii="Arial" w:eastAsia="Times New Roman" w:hAnsi="Arial" w:cs="Arial"/>
          <w:color w:val="000000"/>
          <w:sz w:val="24"/>
          <w:szCs w:val="24"/>
          <w:lang w:eastAsia="en-GB"/>
        </w:rPr>
        <w:t xml:space="preserve">  </w:t>
      </w:r>
      <w:r w:rsidR="00144D9B" w:rsidRPr="00144D9B">
        <w:rPr>
          <w:rFonts w:ascii="Arial" w:eastAsia="Times New Roman" w:hAnsi="Arial" w:cs="Arial"/>
          <w:color w:val="000000"/>
          <w:sz w:val="24"/>
          <w:szCs w:val="24"/>
          <w:lang w:eastAsia="en-GB"/>
        </w:rPr>
        <w:t>Taking money from your pension will mean you have less income when you retire. If you’re getting benefits, taking money from your pension could affect your claim.</w:t>
      </w:r>
    </w:p>
    <w:p w14:paraId="730C68A0" w14:textId="1BF5CAA9" w:rsidR="00720F8D" w:rsidRDefault="00720F8D" w:rsidP="00144D9B">
      <w:pPr>
        <w:shd w:val="clear" w:color="auto" w:fill="FFFFFF"/>
        <w:spacing w:after="24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Before doing this please get advice from Pension wise at:</w:t>
      </w:r>
    </w:p>
    <w:p w14:paraId="3F6C815F" w14:textId="723904D0" w:rsidR="00720F8D" w:rsidRDefault="00000000" w:rsidP="00144D9B">
      <w:pPr>
        <w:shd w:val="clear" w:color="auto" w:fill="FFFFFF"/>
        <w:spacing w:after="240" w:line="240" w:lineRule="auto"/>
        <w:rPr>
          <w:rFonts w:ascii="Arial" w:eastAsia="Times New Roman" w:hAnsi="Arial" w:cs="Arial"/>
          <w:color w:val="000000"/>
          <w:sz w:val="24"/>
          <w:szCs w:val="24"/>
          <w:lang w:eastAsia="en-GB"/>
        </w:rPr>
      </w:pPr>
      <w:hyperlink r:id="rId10" w:history="1">
        <w:r w:rsidR="00720F8D" w:rsidRPr="00E649F9">
          <w:rPr>
            <w:rStyle w:val="Hyperlink"/>
            <w:rFonts w:ascii="Arial" w:eastAsia="Times New Roman" w:hAnsi="Arial" w:cs="Arial"/>
            <w:sz w:val="24"/>
            <w:szCs w:val="24"/>
            <w:lang w:eastAsia="en-GB"/>
          </w:rPr>
          <w:t>https://www.moneyhelper.org.uk/en/contact-us/pensions-guidance</w:t>
        </w:r>
      </w:hyperlink>
    </w:p>
    <w:p w14:paraId="6003A3EB" w14:textId="693CC946" w:rsidR="00720F8D" w:rsidRDefault="00720F8D" w:rsidP="00144D9B">
      <w:pPr>
        <w:shd w:val="clear" w:color="auto" w:fill="FFFFFF"/>
        <w:spacing w:after="24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You can also get further help from </w:t>
      </w:r>
      <w:proofErr w:type="spellStart"/>
      <w:r>
        <w:rPr>
          <w:rFonts w:ascii="Arial" w:eastAsia="Times New Roman" w:hAnsi="Arial" w:cs="Arial"/>
          <w:color w:val="000000"/>
          <w:sz w:val="24"/>
          <w:szCs w:val="24"/>
          <w:lang w:eastAsia="en-GB"/>
        </w:rPr>
        <w:t>MoneyHelper</w:t>
      </w:r>
      <w:proofErr w:type="spellEnd"/>
      <w:r w:rsidR="003133D6">
        <w:rPr>
          <w:rFonts w:ascii="Arial" w:eastAsia="Times New Roman" w:hAnsi="Arial" w:cs="Arial"/>
          <w:color w:val="000000"/>
          <w:sz w:val="24"/>
          <w:szCs w:val="24"/>
          <w:lang w:eastAsia="en-GB"/>
        </w:rPr>
        <w:t xml:space="preserve"> at the link below:</w:t>
      </w:r>
    </w:p>
    <w:p w14:paraId="5C026961" w14:textId="7CA9D440" w:rsidR="003133D6" w:rsidRDefault="00000000" w:rsidP="00144D9B">
      <w:pPr>
        <w:shd w:val="clear" w:color="auto" w:fill="FFFFFF"/>
        <w:spacing w:after="240" w:line="240" w:lineRule="auto"/>
        <w:rPr>
          <w:rFonts w:ascii="Arial" w:eastAsia="Times New Roman" w:hAnsi="Arial" w:cs="Arial"/>
          <w:color w:val="000000"/>
          <w:sz w:val="24"/>
          <w:szCs w:val="24"/>
          <w:lang w:eastAsia="en-GB"/>
        </w:rPr>
      </w:pPr>
      <w:hyperlink r:id="rId11" w:history="1">
        <w:r w:rsidR="003133D6" w:rsidRPr="00E649F9">
          <w:rPr>
            <w:rStyle w:val="Hyperlink"/>
            <w:rFonts w:ascii="Arial" w:eastAsia="Times New Roman" w:hAnsi="Arial" w:cs="Arial"/>
            <w:sz w:val="24"/>
            <w:szCs w:val="24"/>
            <w:lang w:eastAsia="en-GB"/>
          </w:rPr>
          <w:t>https://www.moneyhelper.org.uk/en</w:t>
        </w:r>
      </w:hyperlink>
    </w:p>
    <w:p w14:paraId="5E7AF877" w14:textId="6BD348FD" w:rsidR="003133D6" w:rsidRDefault="003133D6" w:rsidP="00144D9B">
      <w:pPr>
        <w:shd w:val="clear" w:color="auto" w:fill="FFFFFF"/>
        <w:spacing w:after="240" w:line="240" w:lineRule="auto"/>
        <w:rPr>
          <w:rFonts w:ascii="Arial" w:eastAsia="Times New Roman" w:hAnsi="Arial" w:cs="Arial"/>
          <w:color w:val="000000"/>
          <w:sz w:val="24"/>
          <w:szCs w:val="24"/>
          <w:lang w:eastAsia="en-GB"/>
        </w:rPr>
      </w:pPr>
    </w:p>
    <w:p w14:paraId="23A408AC" w14:textId="214DFFDA" w:rsidR="003133D6" w:rsidRDefault="003133D6" w:rsidP="00144D9B">
      <w:pPr>
        <w:shd w:val="clear" w:color="auto" w:fill="FFFFFF"/>
        <w:spacing w:after="24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You can get excellent advice and information from Community Energy Plus.  They produce leaflets and factsheets on everything that is available </w:t>
      </w:r>
      <w:r w:rsidR="00902646">
        <w:rPr>
          <w:rFonts w:ascii="Arial" w:eastAsia="Times New Roman" w:hAnsi="Arial" w:cs="Arial"/>
          <w:color w:val="000000"/>
          <w:sz w:val="24"/>
          <w:szCs w:val="24"/>
          <w:lang w:eastAsia="en-GB"/>
        </w:rPr>
        <w:t>and eligibility.  You can see more below:</w:t>
      </w:r>
    </w:p>
    <w:p w14:paraId="485D0318" w14:textId="32637D97" w:rsidR="00902646" w:rsidRDefault="00000000" w:rsidP="00144D9B">
      <w:pPr>
        <w:shd w:val="clear" w:color="auto" w:fill="FFFFFF"/>
        <w:spacing w:after="240" w:line="240" w:lineRule="auto"/>
        <w:rPr>
          <w:rFonts w:ascii="Arial" w:eastAsia="Times New Roman" w:hAnsi="Arial" w:cs="Arial"/>
          <w:color w:val="000000"/>
          <w:sz w:val="24"/>
          <w:szCs w:val="24"/>
          <w:lang w:eastAsia="en-GB"/>
        </w:rPr>
      </w:pPr>
      <w:hyperlink r:id="rId12" w:history="1">
        <w:r w:rsidR="00902646" w:rsidRPr="00E649F9">
          <w:rPr>
            <w:rStyle w:val="Hyperlink"/>
            <w:rFonts w:ascii="Arial" w:eastAsia="Times New Roman" w:hAnsi="Arial" w:cs="Arial"/>
            <w:sz w:val="24"/>
            <w:szCs w:val="24"/>
            <w:lang w:eastAsia="en-GB"/>
          </w:rPr>
          <w:t>https://www.cep.org.uk/</w:t>
        </w:r>
      </w:hyperlink>
    </w:p>
    <w:p w14:paraId="2E54993E" w14:textId="795B659B" w:rsidR="00902646" w:rsidRDefault="00902646" w:rsidP="00144D9B">
      <w:pPr>
        <w:shd w:val="clear" w:color="auto" w:fill="FFFFFF"/>
        <w:spacing w:after="24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You can call them on 0800 954 1956</w:t>
      </w:r>
    </w:p>
    <w:p w14:paraId="4255E49E" w14:textId="39796942" w:rsidR="00902646" w:rsidRDefault="00902646" w:rsidP="00144D9B">
      <w:pPr>
        <w:shd w:val="clear" w:color="auto" w:fill="FFFFFF"/>
        <w:spacing w:after="24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You can also see their Winter Wellbeing guide at the link below:</w:t>
      </w:r>
    </w:p>
    <w:p w14:paraId="01C7DFAC" w14:textId="1D6DB017" w:rsidR="00902646" w:rsidRDefault="00000000" w:rsidP="00144D9B">
      <w:pPr>
        <w:shd w:val="clear" w:color="auto" w:fill="FFFFFF"/>
        <w:spacing w:after="240" w:line="240" w:lineRule="auto"/>
        <w:rPr>
          <w:rFonts w:ascii="Arial" w:eastAsia="Times New Roman" w:hAnsi="Arial" w:cs="Arial"/>
          <w:color w:val="000000"/>
          <w:sz w:val="24"/>
          <w:szCs w:val="24"/>
          <w:lang w:eastAsia="en-GB"/>
        </w:rPr>
      </w:pPr>
      <w:hyperlink r:id="rId13" w:history="1">
        <w:r w:rsidR="00902646" w:rsidRPr="00E649F9">
          <w:rPr>
            <w:rStyle w:val="Hyperlink"/>
            <w:rFonts w:ascii="Arial" w:eastAsia="Times New Roman" w:hAnsi="Arial" w:cs="Arial"/>
            <w:sz w:val="24"/>
            <w:szCs w:val="24"/>
            <w:lang w:eastAsia="en-GB"/>
          </w:rPr>
          <w:t>https://www.cep.org.uk/wp-content/uploads/2021/12/winter-wellbeing_2021-22_a5-booklet_25-11-21_final_web2.pdf</w:t>
        </w:r>
      </w:hyperlink>
    </w:p>
    <w:p w14:paraId="22B6AA77" w14:textId="14DCF1CD" w:rsidR="00902646" w:rsidRDefault="00902646" w:rsidP="00144D9B">
      <w:pPr>
        <w:shd w:val="clear" w:color="auto" w:fill="FFFFFF"/>
        <w:spacing w:after="24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To see their factsheets please go to link below:</w:t>
      </w:r>
    </w:p>
    <w:p w14:paraId="7B35150B" w14:textId="0B9591C5" w:rsidR="00902646" w:rsidRDefault="00000000" w:rsidP="00144D9B">
      <w:pPr>
        <w:shd w:val="clear" w:color="auto" w:fill="FFFFFF"/>
        <w:spacing w:after="240" w:line="240" w:lineRule="auto"/>
        <w:rPr>
          <w:rFonts w:ascii="Arial" w:eastAsia="Times New Roman" w:hAnsi="Arial" w:cs="Arial"/>
          <w:color w:val="000000"/>
          <w:sz w:val="24"/>
          <w:szCs w:val="24"/>
          <w:lang w:eastAsia="en-GB"/>
        </w:rPr>
      </w:pPr>
      <w:hyperlink r:id="rId14" w:history="1">
        <w:r w:rsidR="00902646" w:rsidRPr="00E649F9">
          <w:rPr>
            <w:rStyle w:val="Hyperlink"/>
            <w:rFonts w:ascii="Arial" w:eastAsia="Times New Roman" w:hAnsi="Arial" w:cs="Arial"/>
            <w:sz w:val="24"/>
            <w:szCs w:val="24"/>
            <w:lang w:eastAsia="en-GB"/>
          </w:rPr>
          <w:t>https://www.cep.org.uk/resources/factsheets-and-leaflets/</w:t>
        </w:r>
      </w:hyperlink>
    </w:p>
    <w:p w14:paraId="378B367A" w14:textId="77777777" w:rsidR="00902646" w:rsidRDefault="00902646" w:rsidP="00144D9B">
      <w:pPr>
        <w:shd w:val="clear" w:color="auto" w:fill="FFFFFF"/>
        <w:spacing w:after="240" w:line="240" w:lineRule="auto"/>
        <w:rPr>
          <w:rFonts w:ascii="Arial" w:eastAsia="Times New Roman" w:hAnsi="Arial" w:cs="Arial"/>
          <w:color w:val="000000"/>
          <w:sz w:val="24"/>
          <w:szCs w:val="24"/>
          <w:lang w:eastAsia="en-GB"/>
        </w:rPr>
      </w:pPr>
    </w:p>
    <w:p w14:paraId="09DE19B6" w14:textId="77777777" w:rsidR="00720F8D" w:rsidRPr="00144D9B" w:rsidRDefault="00720F8D" w:rsidP="00144D9B">
      <w:pPr>
        <w:shd w:val="clear" w:color="auto" w:fill="FFFFFF"/>
        <w:spacing w:after="240" w:line="240" w:lineRule="auto"/>
        <w:rPr>
          <w:rFonts w:ascii="Arial" w:eastAsia="Times New Roman" w:hAnsi="Arial" w:cs="Arial"/>
          <w:color w:val="000000"/>
          <w:sz w:val="24"/>
          <w:szCs w:val="24"/>
          <w:lang w:eastAsia="en-GB"/>
        </w:rPr>
      </w:pPr>
    </w:p>
    <w:p w14:paraId="37132073" w14:textId="351A5FB9" w:rsidR="0004102B" w:rsidRDefault="0004102B" w:rsidP="00144D9B">
      <w:pPr>
        <w:shd w:val="clear" w:color="auto" w:fill="FFFFFF"/>
        <w:spacing w:after="24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lastRenderedPageBreak/>
        <w:t>Citizens Advice have a comprehensive website and you can see this below:</w:t>
      </w:r>
    </w:p>
    <w:p w14:paraId="4FD71871" w14:textId="29632F94" w:rsidR="0004102B" w:rsidRDefault="00000000" w:rsidP="00144D9B">
      <w:pPr>
        <w:shd w:val="clear" w:color="auto" w:fill="FFFFFF"/>
        <w:spacing w:after="240" w:line="240" w:lineRule="auto"/>
        <w:rPr>
          <w:rFonts w:ascii="Arial" w:eastAsia="Times New Roman" w:hAnsi="Arial" w:cs="Arial"/>
          <w:color w:val="000000"/>
          <w:sz w:val="24"/>
          <w:szCs w:val="24"/>
          <w:lang w:eastAsia="en-GB"/>
        </w:rPr>
      </w:pPr>
      <w:hyperlink r:id="rId15" w:history="1">
        <w:r w:rsidR="008903CA" w:rsidRPr="005C704A">
          <w:rPr>
            <w:rStyle w:val="Hyperlink"/>
            <w:rFonts w:ascii="Arial" w:eastAsia="Times New Roman" w:hAnsi="Arial" w:cs="Arial"/>
            <w:sz w:val="24"/>
            <w:szCs w:val="24"/>
            <w:lang w:eastAsia="en-GB"/>
          </w:rPr>
          <w:t>https://www.citizensadvice.org.uk/</w:t>
        </w:r>
      </w:hyperlink>
    </w:p>
    <w:p w14:paraId="14670E4E" w14:textId="521E3565" w:rsidR="0004102B" w:rsidRDefault="0004102B" w:rsidP="00144D9B">
      <w:pPr>
        <w:shd w:val="clear" w:color="auto" w:fill="FFFFFF"/>
        <w:spacing w:after="24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They will advise on any matters, including money and debt and you can see more on this at the link below:</w:t>
      </w:r>
    </w:p>
    <w:p w14:paraId="6BF333CA" w14:textId="0E2AE61B" w:rsidR="0004102B" w:rsidRDefault="00000000" w:rsidP="00144D9B">
      <w:pPr>
        <w:shd w:val="clear" w:color="auto" w:fill="FFFFFF"/>
        <w:spacing w:after="240" w:line="240" w:lineRule="auto"/>
        <w:rPr>
          <w:rFonts w:ascii="Arial" w:eastAsia="Times New Roman" w:hAnsi="Arial" w:cs="Arial"/>
          <w:color w:val="000000"/>
          <w:sz w:val="24"/>
          <w:szCs w:val="24"/>
          <w:lang w:eastAsia="en-GB"/>
        </w:rPr>
      </w:pPr>
      <w:hyperlink r:id="rId16" w:history="1">
        <w:r w:rsidR="0004102B" w:rsidRPr="005C704A">
          <w:rPr>
            <w:rStyle w:val="Hyperlink"/>
            <w:rFonts w:ascii="Arial" w:eastAsia="Times New Roman" w:hAnsi="Arial" w:cs="Arial"/>
            <w:sz w:val="24"/>
            <w:szCs w:val="24"/>
            <w:lang w:eastAsia="en-GB"/>
          </w:rPr>
          <w:t>https://www.citizensadvice.org.uk/debt-and-money/get-help-with-the-cost-of-living/</w:t>
        </w:r>
      </w:hyperlink>
    </w:p>
    <w:p w14:paraId="0CAEE9E7" w14:textId="0E62D464" w:rsidR="008903CA" w:rsidRPr="008903CA" w:rsidRDefault="0004102B" w:rsidP="008903CA">
      <w:pPr>
        <w:pStyle w:val="NormalWeb"/>
        <w:spacing w:before="0" w:beforeAutospacing="0" w:after="0" w:afterAutospacing="0"/>
        <w:textAlignment w:val="baseline"/>
        <w:rPr>
          <w:rFonts w:ascii="Arial" w:hAnsi="Arial" w:cs="Arial"/>
          <w:color w:val="0A0A0A"/>
        </w:rPr>
      </w:pPr>
      <w:r>
        <w:rPr>
          <w:rFonts w:ascii="Arial" w:hAnsi="Arial" w:cs="Arial"/>
          <w:color w:val="000000"/>
        </w:rPr>
        <w:t xml:space="preserve">To contact your local Citizens Advice, </w:t>
      </w:r>
      <w:r w:rsidR="008903CA" w:rsidRPr="008903CA">
        <w:rPr>
          <w:rFonts w:ascii="Arial" w:hAnsi="Arial" w:cs="Arial"/>
          <w:color w:val="0A0A0A"/>
        </w:rPr>
        <w:t>Text the word </w:t>
      </w:r>
      <w:r w:rsidR="008903CA" w:rsidRPr="008903CA">
        <w:rPr>
          <w:rFonts w:ascii="Arial" w:hAnsi="Arial" w:cs="Arial"/>
          <w:b/>
          <w:bCs/>
          <w:color w:val="0A0A0A"/>
          <w:bdr w:val="none" w:sz="0" w:space="0" w:color="auto" w:frame="1"/>
        </w:rPr>
        <w:t>ADVICE to 78866</w:t>
      </w:r>
      <w:r w:rsidR="008903CA" w:rsidRPr="008903CA">
        <w:rPr>
          <w:rFonts w:ascii="Arial" w:hAnsi="Arial" w:cs="Arial"/>
          <w:color w:val="0A0A0A"/>
        </w:rPr>
        <w:t xml:space="preserve"> and </w:t>
      </w:r>
      <w:r w:rsidR="008903CA">
        <w:rPr>
          <w:rFonts w:ascii="Arial" w:hAnsi="Arial" w:cs="Arial"/>
          <w:color w:val="0A0A0A"/>
        </w:rPr>
        <w:t xml:space="preserve">you will receive a call back with 10 working days.  Alternatively call </w:t>
      </w:r>
      <w:r w:rsidR="008903CA" w:rsidRPr="008903CA">
        <w:rPr>
          <w:rFonts w:ascii="Arial" w:hAnsi="Arial" w:cs="Arial"/>
          <w:color w:val="0A0A0A"/>
        </w:rPr>
        <w:t>Adviceline </w:t>
      </w:r>
      <w:r w:rsidR="008903CA">
        <w:rPr>
          <w:rFonts w:ascii="Arial" w:hAnsi="Arial" w:cs="Arial"/>
          <w:color w:val="0A0A0A"/>
        </w:rPr>
        <w:t xml:space="preserve">on </w:t>
      </w:r>
      <w:r w:rsidR="008903CA" w:rsidRPr="008903CA">
        <w:rPr>
          <w:rFonts w:ascii="Arial" w:hAnsi="Arial" w:cs="Arial"/>
          <w:b/>
          <w:bCs/>
          <w:color w:val="0A0A0A"/>
          <w:bdr w:val="none" w:sz="0" w:space="0" w:color="auto" w:frame="1"/>
        </w:rPr>
        <w:t>0800 144 8848</w:t>
      </w:r>
      <w:r w:rsidR="008903CA" w:rsidRPr="008903CA">
        <w:rPr>
          <w:rFonts w:ascii="Arial" w:hAnsi="Arial" w:cs="Arial"/>
          <w:color w:val="0A0A0A"/>
        </w:rPr>
        <w:t> Monday to Friday 10am to 4pm</w:t>
      </w:r>
    </w:p>
    <w:p w14:paraId="646FF57D" w14:textId="2D500262" w:rsidR="0004102B" w:rsidRDefault="0004102B" w:rsidP="008903CA">
      <w:pPr>
        <w:shd w:val="clear" w:color="auto" w:fill="FFFFFF"/>
        <w:spacing w:after="240" w:line="240" w:lineRule="auto"/>
        <w:rPr>
          <w:rFonts w:ascii="Arial" w:eastAsia="Times New Roman" w:hAnsi="Arial" w:cs="Arial"/>
          <w:color w:val="000000"/>
          <w:sz w:val="24"/>
          <w:szCs w:val="24"/>
          <w:lang w:eastAsia="en-GB"/>
        </w:rPr>
      </w:pPr>
    </w:p>
    <w:p w14:paraId="58B3E825" w14:textId="17375513" w:rsidR="0004102B" w:rsidRDefault="0004102B" w:rsidP="00144D9B">
      <w:pPr>
        <w:shd w:val="clear" w:color="auto" w:fill="FFFFFF"/>
        <w:spacing w:after="24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Please do get help as soon as possible, the organisations mentioned above will help in </w:t>
      </w:r>
      <w:proofErr w:type="spellStart"/>
      <w:r>
        <w:rPr>
          <w:rFonts w:ascii="Arial" w:eastAsia="Times New Roman" w:hAnsi="Arial" w:cs="Arial"/>
          <w:color w:val="000000"/>
          <w:sz w:val="24"/>
          <w:szCs w:val="24"/>
          <w:lang w:eastAsia="en-GB"/>
        </w:rPr>
        <w:t>anyway</w:t>
      </w:r>
      <w:proofErr w:type="spellEnd"/>
      <w:r>
        <w:rPr>
          <w:rFonts w:ascii="Arial" w:eastAsia="Times New Roman" w:hAnsi="Arial" w:cs="Arial"/>
          <w:color w:val="000000"/>
          <w:sz w:val="24"/>
          <w:szCs w:val="24"/>
          <w:lang w:eastAsia="en-GB"/>
        </w:rPr>
        <w:t xml:space="preserve"> they can</w:t>
      </w:r>
      <w:r w:rsidR="00ED028C">
        <w:rPr>
          <w:rFonts w:ascii="Arial" w:eastAsia="Times New Roman" w:hAnsi="Arial" w:cs="Arial"/>
          <w:color w:val="000000"/>
          <w:sz w:val="24"/>
          <w:szCs w:val="24"/>
          <w:lang w:eastAsia="en-GB"/>
        </w:rPr>
        <w:t>.</w:t>
      </w:r>
    </w:p>
    <w:p w14:paraId="3EE08939" w14:textId="25696E29" w:rsidR="00144D9B" w:rsidRPr="00144D9B" w:rsidRDefault="00144D9B" w:rsidP="00144D9B">
      <w:pPr>
        <w:shd w:val="clear" w:color="auto" w:fill="FFFFFF"/>
        <w:spacing w:after="240" w:line="240" w:lineRule="auto"/>
        <w:rPr>
          <w:rFonts w:ascii="Arial" w:eastAsia="Times New Roman" w:hAnsi="Arial" w:cs="Arial"/>
          <w:color w:val="000000"/>
          <w:sz w:val="24"/>
          <w:szCs w:val="24"/>
          <w:lang w:eastAsia="en-GB"/>
        </w:rPr>
      </w:pPr>
      <w:r w:rsidRPr="00144D9B">
        <w:rPr>
          <w:rFonts w:ascii="Arial" w:eastAsia="Times New Roman" w:hAnsi="Arial" w:cs="Arial"/>
          <w:color w:val="000000"/>
          <w:sz w:val="24"/>
          <w:szCs w:val="24"/>
          <w:lang w:eastAsia="en-GB"/>
        </w:rPr>
        <w:t>Your mental health is as important as your physical health. You should talk to your GP if your money problems are affecting your mental health. </w:t>
      </w:r>
    </w:p>
    <w:p w14:paraId="336FFAF2" w14:textId="1C36C621" w:rsidR="00D45DA6" w:rsidRDefault="00F319C7">
      <w:pPr>
        <w:rPr>
          <w:rFonts w:ascii="Arial" w:hAnsi="Arial" w:cs="Arial"/>
          <w:sz w:val="24"/>
          <w:szCs w:val="24"/>
        </w:rPr>
      </w:pPr>
      <w:r>
        <w:rPr>
          <w:rFonts w:ascii="Arial" w:hAnsi="Arial" w:cs="Arial"/>
          <w:sz w:val="24"/>
          <w:szCs w:val="24"/>
        </w:rPr>
        <w:t xml:space="preserve">Any concerns </w:t>
      </w:r>
      <w:r w:rsidR="00210361">
        <w:rPr>
          <w:rFonts w:ascii="Arial" w:hAnsi="Arial" w:cs="Arial"/>
          <w:sz w:val="24"/>
          <w:szCs w:val="24"/>
        </w:rPr>
        <w:t xml:space="preserve">or anything I can do to help please do not hesitate to contact me on 07980 975527 </w:t>
      </w:r>
    </w:p>
    <w:p w14:paraId="7C5BB075" w14:textId="3A85EDD9" w:rsidR="00210361" w:rsidRDefault="00210361">
      <w:pPr>
        <w:rPr>
          <w:rFonts w:ascii="Arial" w:hAnsi="Arial" w:cs="Arial"/>
          <w:sz w:val="24"/>
          <w:szCs w:val="24"/>
        </w:rPr>
      </w:pPr>
      <w:r>
        <w:rPr>
          <w:rFonts w:ascii="Arial" w:hAnsi="Arial" w:cs="Arial"/>
          <w:sz w:val="24"/>
          <w:szCs w:val="24"/>
        </w:rPr>
        <w:t>Karen Glasson</w:t>
      </w:r>
    </w:p>
    <w:p w14:paraId="3F027D84" w14:textId="6125E23A" w:rsidR="00210361" w:rsidRPr="00D45DA6" w:rsidRDefault="00210361">
      <w:pPr>
        <w:rPr>
          <w:rFonts w:ascii="Arial" w:hAnsi="Arial" w:cs="Arial"/>
          <w:sz w:val="24"/>
          <w:szCs w:val="24"/>
        </w:rPr>
      </w:pPr>
      <w:r>
        <w:rPr>
          <w:rFonts w:ascii="Arial" w:hAnsi="Arial" w:cs="Arial"/>
          <w:sz w:val="24"/>
          <w:szCs w:val="24"/>
        </w:rPr>
        <w:t>Cornwall Councillor Probus/St Erme Electoral Division.</w:t>
      </w:r>
    </w:p>
    <w:sectPr w:rsidR="00210361" w:rsidRPr="00D45D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B47FD"/>
    <w:multiLevelType w:val="multilevel"/>
    <w:tmpl w:val="080649BC"/>
    <w:lvl w:ilvl="0">
      <w:start w:val="1"/>
      <w:numFmt w:val="bullet"/>
      <w:lvlText w:val=""/>
      <w:lvlJc w:val="left"/>
      <w:pPr>
        <w:tabs>
          <w:tab w:val="num" w:pos="3762"/>
        </w:tabs>
        <w:ind w:left="3762" w:hanging="360"/>
      </w:pPr>
      <w:rPr>
        <w:rFonts w:ascii="Symbol" w:hAnsi="Symbol" w:hint="default"/>
        <w:sz w:val="20"/>
      </w:rPr>
    </w:lvl>
    <w:lvl w:ilvl="1" w:tentative="1">
      <w:start w:val="1"/>
      <w:numFmt w:val="bullet"/>
      <w:lvlText w:val="o"/>
      <w:lvlJc w:val="left"/>
      <w:pPr>
        <w:tabs>
          <w:tab w:val="num" w:pos="4482"/>
        </w:tabs>
        <w:ind w:left="4482" w:hanging="360"/>
      </w:pPr>
      <w:rPr>
        <w:rFonts w:ascii="Courier New" w:hAnsi="Courier New" w:hint="default"/>
        <w:sz w:val="20"/>
      </w:rPr>
    </w:lvl>
    <w:lvl w:ilvl="2" w:tentative="1">
      <w:start w:val="1"/>
      <w:numFmt w:val="bullet"/>
      <w:lvlText w:val=""/>
      <w:lvlJc w:val="left"/>
      <w:pPr>
        <w:tabs>
          <w:tab w:val="num" w:pos="5202"/>
        </w:tabs>
        <w:ind w:left="5202" w:hanging="360"/>
      </w:pPr>
      <w:rPr>
        <w:rFonts w:ascii="Wingdings" w:hAnsi="Wingdings" w:hint="default"/>
        <w:sz w:val="20"/>
      </w:rPr>
    </w:lvl>
    <w:lvl w:ilvl="3" w:tentative="1">
      <w:start w:val="1"/>
      <w:numFmt w:val="bullet"/>
      <w:lvlText w:val=""/>
      <w:lvlJc w:val="left"/>
      <w:pPr>
        <w:tabs>
          <w:tab w:val="num" w:pos="5922"/>
        </w:tabs>
        <w:ind w:left="5922" w:hanging="360"/>
      </w:pPr>
      <w:rPr>
        <w:rFonts w:ascii="Wingdings" w:hAnsi="Wingdings" w:hint="default"/>
        <w:sz w:val="20"/>
      </w:rPr>
    </w:lvl>
    <w:lvl w:ilvl="4" w:tentative="1">
      <w:start w:val="1"/>
      <w:numFmt w:val="bullet"/>
      <w:lvlText w:val=""/>
      <w:lvlJc w:val="left"/>
      <w:pPr>
        <w:tabs>
          <w:tab w:val="num" w:pos="6642"/>
        </w:tabs>
        <w:ind w:left="6642" w:hanging="360"/>
      </w:pPr>
      <w:rPr>
        <w:rFonts w:ascii="Wingdings" w:hAnsi="Wingdings" w:hint="default"/>
        <w:sz w:val="20"/>
      </w:rPr>
    </w:lvl>
    <w:lvl w:ilvl="5" w:tentative="1">
      <w:start w:val="1"/>
      <w:numFmt w:val="bullet"/>
      <w:lvlText w:val=""/>
      <w:lvlJc w:val="left"/>
      <w:pPr>
        <w:tabs>
          <w:tab w:val="num" w:pos="7362"/>
        </w:tabs>
        <w:ind w:left="7362" w:hanging="360"/>
      </w:pPr>
      <w:rPr>
        <w:rFonts w:ascii="Wingdings" w:hAnsi="Wingdings" w:hint="default"/>
        <w:sz w:val="20"/>
      </w:rPr>
    </w:lvl>
    <w:lvl w:ilvl="6" w:tentative="1">
      <w:start w:val="1"/>
      <w:numFmt w:val="bullet"/>
      <w:lvlText w:val=""/>
      <w:lvlJc w:val="left"/>
      <w:pPr>
        <w:tabs>
          <w:tab w:val="num" w:pos="8082"/>
        </w:tabs>
        <w:ind w:left="8082" w:hanging="360"/>
      </w:pPr>
      <w:rPr>
        <w:rFonts w:ascii="Wingdings" w:hAnsi="Wingdings" w:hint="default"/>
        <w:sz w:val="20"/>
      </w:rPr>
    </w:lvl>
    <w:lvl w:ilvl="7" w:tentative="1">
      <w:start w:val="1"/>
      <w:numFmt w:val="bullet"/>
      <w:lvlText w:val=""/>
      <w:lvlJc w:val="left"/>
      <w:pPr>
        <w:tabs>
          <w:tab w:val="num" w:pos="8802"/>
        </w:tabs>
        <w:ind w:left="8802" w:hanging="360"/>
      </w:pPr>
      <w:rPr>
        <w:rFonts w:ascii="Wingdings" w:hAnsi="Wingdings" w:hint="default"/>
        <w:sz w:val="20"/>
      </w:rPr>
    </w:lvl>
    <w:lvl w:ilvl="8" w:tentative="1">
      <w:start w:val="1"/>
      <w:numFmt w:val="bullet"/>
      <w:lvlText w:val=""/>
      <w:lvlJc w:val="left"/>
      <w:pPr>
        <w:tabs>
          <w:tab w:val="num" w:pos="9522"/>
        </w:tabs>
        <w:ind w:left="9522" w:hanging="360"/>
      </w:pPr>
      <w:rPr>
        <w:rFonts w:ascii="Wingdings" w:hAnsi="Wingdings" w:hint="default"/>
        <w:sz w:val="20"/>
      </w:rPr>
    </w:lvl>
  </w:abstractNum>
  <w:abstractNum w:abstractNumId="1" w15:restartNumberingAfterBreak="0">
    <w:nsid w:val="0B324117"/>
    <w:multiLevelType w:val="multilevel"/>
    <w:tmpl w:val="8C225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6E79A9"/>
    <w:multiLevelType w:val="multilevel"/>
    <w:tmpl w:val="164C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D8746B"/>
    <w:multiLevelType w:val="multilevel"/>
    <w:tmpl w:val="FE407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3D2DD8"/>
    <w:multiLevelType w:val="multilevel"/>
    <w:tmpl w:val="EFA6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E177DE"/>
    <w:multiLevelType w:val="multilevel"/>
    <w:tmpl w:val="B5309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7C2BBD"/>
    <w:multiLevelType w:val="multilevel"/>
    <w:tmpl w:val="7772E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160D88"/>
    <w:multiLevelType w:val="multilevel"/>
    <w:tmpl w:val="7D547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A05C4F"/>
    <w:multiLevelType w:val="multilevel"/>
    <w:tmpl w:val="09263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2C672E"/>
    <w:multiLevelType w:val="multilevel"/>
    <w:tmpl w:val="3880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2531263">
    <w:abstractNumId w:val="6"/>
  </w:num>
  <w:num w:numId="2" w16cid:durableId="1526483033">
    <w:abstractNumId w:val="7"/>
  </w:num>
  <w:num w:numId="3" w16cid:durableId="1800760474">
    <w:abstractNumId w:val="8"/>
  </w:num>
  <w:num w:numId="4" w16cid:durableId="569735154">
    <w:abstractNumId w:val="5"/>
  </w:num>
  <w:num w:numId="5" w16cid:durableId="187185701">
    <w:abstractNumId w:val="9"/>
  </w:num>
  <w:num w:numId="6" w16cid:durableId="119542526">
    <w:abstractNumId w:val="4"/>
  </w:num>
  <w:num w:numId="7" w16cid:durableId="1016419744">
    <w:abstractNumId w:val="1"/>
  </w:num>
  <w:num w:numId="8" w16cid:durableId="655917020">
    <w:abstractNumId w:val="0"/>
  </w:num>
  <w:num w:numId="9" w16cid:durableId="1051080330">
    <w:abstractNumId w:val="2"/>
  </w:num>
  <w:num w:numId="10" w16cid:durableId="896701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D9B"/>
    <w:rsid w:val="0004102B"/>
    <w:rsid w:val="000B2510"/>
    <w:rsid w:val="00136ACB"/>
    <w:rsid w:val="00144D9B"/>
    <w:rsid w:val="00210361"/>
    <w:rsid w:val="003133D6"/>
    <w:rsid w:val="005F519D"/>
    <w:rsid w:val="007120E6"/>
    <w:rsid w:val="00720F8D"/>
    <w:rsid w:val="0072668C"/>
    <w:rsid w:val="007F4716"/>
    <w:rsid w:val="008903CA"/>
    <w:rsid w:val="00902646"/>
    <w:rsid w:val="00D1118E"/>
    <w:rsid w:val="00D45DA6"/>
    <w:rsid w:val="00E24A34"/>
    <w:rsid w:val="00EC5070"/>
    <w:rsid w:val="00ED028C"/>
    <w:rsid w:val="00F319C7"/>
    <w:rsid w:val="00F5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55DFF"/>
  <w15:chartTrackingRefBased/>
  <w15:docId w15:val="{D784AE55-A3EE-4092-BCE9-C291250E7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44D9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144D9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5">
    <w:name w:val="heading 5"/>
    <w:basedOn w:val="Normal"/>
    <w:next w:val="Normal"/>
    <w:link w:val="Heading5Char"/>
    <w:uiPriority w:val="9"/>
    <w:semiHidden/>
    <w:unhideWhenUsed/>
    <w:qFormat/>
    <w:rsid w:val="00EC507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44D9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144D9B"/>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144D9B"/>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144D9B"/>
    <w:rPr>
      <w:color w:val="0000FF"/>
      <w:u w:val="single"/>
    </w:rPr>
  </w:style>
  <w:style w:type="character" w:styleId="UnresolvedMention">
    <w:name w:val="Unresolved Mention"/>
    <w:basedOn w:val="DefaultParagraphFont"/>
    <w:uiPriority w:val="99"/>
    <w:semiHidden/>
    <w:unhideWhenUsed/>
    <w:rsid w:val="000B2510"/>
    <w:rPr>
      <w:color w:val="605E5C"/>
      <w:shd w:val="clear" w:color="auto" w:fill="E1DFDD"/>
    </w:rPr>
  </w:style>
  <w:style w:type="character" w:customStyle="1" w:styleId="Heading5Char">
    <w:name w:val="Heading 5 Char"/>
    <w:basedOn w:val="DefaultParagraphFont"/>
    <w:link w:val="Heading5"/>
    <w:uiPriority w:val="9"/>
    <w:semiHidden/>
    <w:rsid w:val="00EC5070"/>
    <w:rPr>
      <w:rFonts w:asciiTheme="majorHAnsi" w:eastAsiaTheme="majorEastAsia" w:hAnsiTheme="majorHAnsi" w:cstheme="majorBidi"/>
      <w:color w:val="2F5496" w:themeColor="accent1" w:themeShade="BF"/>
    </w:rPr>
  </w:style>
  <w:style w:type="character" w:styleId="Strong">
    <w:name w:val="Strong"/>
    <w:basedOn w:val="DefaultParagraphFont"/>
    <w:uiPriority w:val="22"/>
    <w:qFormat/>
    <w:rsid w:val="008903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013047">
      <w:bodyDiv w:val="1"/>
      <w:marLeft w:val="0"/>
      <w:marRight w:val="0"/>
      <w:marTop w:val="0"/>
      <w:marBottom w:val="0"/>
      <w:divBdr>
        <w:top w:val="none" w:sz="0" w:space="0" w:color="auto"/>
        <w:left w:val="none" w:sz="0" w:space="0" w:color="auto"/>
        <w:bottom w:val="none" w:sz="0" w:space="0" w:color="auto"/>
        <w:right w:val="none" w:sz="0" w:space="0" w:color="auto"/>
      </w:divBdr>
      <w:divsChild>
        <w:div w:id="1447114081">
          <w:marLeft w:val="0"/>
          <w:marRight w:val="0"/>
          <w:marTop w:val="0"/>
          <w:marBottom w:val="0"/>
          <w:divBdr>
            <w:top w:val="none" w:sz="0" w:space="0" w:color="auto"/>
            <w:left w:val="none" w:sz="0" w:space="0" w:color="auto"/>
            <w:bottom w:val="none" w:sz="0" w:space="0" w:color="auto"/>
            <w:right w:val="none" w:sz="0" w:space="0" w:color="auto"/>
          </w:divBdr>
        </w:div>
        <w:div w:id="1789544961">
          <w:marLeft w:val="0"/>
          <w:marRight w:val="0"/>
          <w:marTop w:val="0"/>
          <w:marBottom w:val="0"/>
          <w:divBdr>
            <w:top w:val="none" w:sz="0" w:space="0" w:color="auto"/>
            <w:left w:val="none" w:sz="0" w:space="0" w:color="auto"/>
            <w:bottom w:val="none" w:sz="0" w:space="0" w:color="auto"/>
            <w:right w:val="none" w:sz="0" w:space="0" w:color="auto"/>
          </w:divBdr>
        </w:div>
        <w:div w:id="893352361">
          <w:marLeft w:val="0"/>
          <w:marRight w:val="0"/>
          <w:marTop w:val="0"/>
          <w:marBottom w:val="0"/>
          <w:divBdr>
            <w:top w:val="none" w:sz="0" w:space="0" w:color="auto"/>
            <w:left w:val="none" w:sz="0" w:space="0" w:color="auto"/>
            <w:bottom w:val="none" w:sz="0" w:space="0" w:color="auto"/>
            <w:right w:val="none" w:sz="0" w:space="0" w:color="auto"/>
          </w:divBdr>
        </w:div>
        <w:div w:id="1866016091">
          <w:marLeft w:val="0"/>
          <w:marRight w:val="0"/>
          <w:marTop w:val="0"/>
          <w:marBottom w:val="0"/>
          <w:divBdr>
            <w:top w:val="none" w:sz="0" w:space="0" w:color="auto"/>
            <w:left w:val="none" w:sz="0" w:space="0" w:color="auto"/>
            <w:bottom w:val="none" w:sz="0" w:space="0" w:color="auto"/>
            <w:right w:val="none" w:sz="0" w:space="0" w:color="auto"/>
          </w:divBdr>
        </w:div>
        <w:div w:id="376007104">
          <w:marLeft w:val="0"/>
          <w:marRight w:val="0"/>
          <w:marTop w:val="0"/>
          <w:marBottom w:val="0"/>
          <w:divBdr>
            <w:top w:val="none" w:sz="0" w:space="0" w:color="auto"/>
            <w:left w:val="none" w:sz="0" w:space="0" w:color="auto"/>
            <w:bottom w:val="none" w:sz="0" w:space="0" w:color="auto"/>
            <w:right w:val="none" w:sz="0" w:space="0" w:color="auto"/>
          </w:divBdr>
        </w:div>
      </w:divsChild>
    </w:div>
    <w:div w:id="360982916">
      <w:bodyDiv w:val="1"/>
      <w:marLeft w:val="0"/>
      <w:marRight w:val="0"/>
      <w:marTop w:val="0"/>
      <w:marBottom w:val="0"/>
      <w:divBdr>
        <w:top w:val="none" w:sz="0" w:space="0" w:color="auto"/>
        <w:left w:val="none" w:sz="0" w:space="0" w:color="auto"/>
        <w:bottom w:val="none" w:sz="0" w:space="0" w:color="auto"/>
        <w:right w:val="none" w:sz="0" w:space="0" w:color="auto"/>
      </w:divBdr>
    </w:div>
    <w:div w:id="665288244">
      <w:bodyDiv w:val="1"/>
      <w:marLeft w:val="0"/>
      <w:marRight w:val="0"/>
      <w:marTop w:val="0"/>
      <w:marBottom w:val="0"/>
      <w:divBdr>
        <w:top w:val="none" w:sz="0" w:space="0" w:color="auto"/>
        <w:left w:val="none" w:sz="0" w:space="0" w:color="auto"/>
        <w:bottom w:val="none" w:sz="0" w:space="0" w:color="auto"/>
        <w:right w:val="none" w:sz="0" w:space="0" w:color="auto"/>
      </w:divBdr>
      <w:divsChild>
        <w:div w:id="1914925382">
          <w:marLeft w:val="0"/>
          <w:marRight w:val="0"/>
          <w:marTop w:val="0"/>
          <w:marBottom w:val="0"/>
          <w:divBdr>
            <w:top w:val="none" w:sz="0" w:space="0" w:color="auto"/>
            <w:left w:val="none" w:sz="0" w:space="0" w:color="auto"/>
            <w:bottom w:val="none" w:sz="0" w:space="0" w:color="auto"/>
            <w:right w:val="none" w:sz="0" w:space="0" w:color="auto"/>
          </w:divBdr>
          <w:divsChild>
            <w:div w:id="1530023027">
              <w:marLeft w:val="0"/>
              <w:marRight w:val="0"/>
              <w:marTop w:val="0"/>
              <w:marBottom w:val="0"/>
              <w:divBdr>
                <w:top w:val="none" w:sz="0" w:space="0" w:color="auto"/>
                <w:left w:val="none" w:sz="0" w:space="0" w:color="auto"/>
                <w:bottom w:val="none" w:sz="0" w:space="0" w:color="auto"/>
                <w:right w:val="none" w:sz="0" w:space="0" w:color="auto"/>
              </w:divBdr>
              <w:divsChild>
                <w:div w:id="73362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104072">
          <w:marLeft w:val="0"/>
          <w:marRight w:val="0"/>
          <w:marTop w:val="0"/>
          <w:marBottom w:val="0"/>
          <w:divBdr>
            <w:top w:val="none" w:sz="0" w:space="0" w:color="auto"/>
            <w:left w:val="none" w:sz="0" w:space="0" w:color="auto"/>
            <w:bottom w:val="none" w:sz="0" w:space="0" w:color="auto"/>
            <w:right w:val="none" w:sz="0" w:space="0" w:color="auto"/>
          </w:divBdr>
          <w:divsChild>
            <w:div w:id="747002397">
              <w:marLeft w:val="0"/>
              <w:marRight w:val="0"/>
              <w:marTop w:val="0"/>
              <w:marBottom w:val="0"/>
              <w:divBdr>
                <w:top w:val="none" w:sz="0" w:space="0" w:color="auto"/>
                <w:left w:val="none" w:sz="0" w:space="0" w:color="auto"/>
                <w:bottom w:val="none" w:sz="0" w:space="0" w:color="auto"/>
                <w:right w:val="none" w:sz="0" w:space="0" w:color="auto"/>
              </w:divBdr>
              <w:divsChild>
                <w:div w:id="67161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663609">
      <w:bodyDiv w:val="1"/>
      <w:marLeft w:val="0"/>
      <w:marRight w:val="0"/>
      <w:marTop w:val="0"/>
      <w:marBottom w:val="0"/>
      <w:divBdr>
        <w:top w:val="none" w:sz="0" w:space="0" w:color="auto"/>
        <w:left w:val="none" w:sz="0" w:space="0" w:color="auto"/>
        <w:bottom w:val="none" w:sz="0" w:space="0" w:color="auto"/>
        <w:right w:val="none" w:sz="0" w:space="0" w:color="auto"/>
      </w:divBdr>
      <w:divsChild>
        <w:div w:id="1913737033">
          <w:marLeft w:val="0"/>
          <w:marRight w:val="0"/>
          <w:marTop w:val="0"/>
          <w:marBottom w:val="0"/>
          <w:divBdr>
            <w:top w:val="none" w:sz="0" w:space="0" w:color="auto"/>
            <w:left w:val="none" w:sz="0" w:space="0" w:color="auto"/>
            <w:bottom w:val="none" w:sz="0" w:space="0" w:color="auto"/>
            <w:right w:val="none" w:sz="0" w:space="0" w:color="auto"/>
          </w:divBdr>
        </w:div>
      </w:divsChild>
    </w:div>
    <w:div w:id="112905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energy-bills-support/energy-bills-support-factsheet-8-september-2022" TargetMode="External"/><Relationship Id="rId13" Type="http://schemas.openxmlformats.org/officeDocument/2006/relationships/hyperlink" Target="https://www.cep.org.uk/wp-content/uploads/2021/12/winter-wellbeing_2021-22_a5-booklet_25-11-21_final_web2.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oneyhelper.org.uk/en/everyday-money/budgeting/beginners-guide-to-managing-your-money" TargetMode="External"/><Relationship Id="rId12" Type="http://schemas.openxmlformats.org/officeDocument/2006/relationships/hyperlink" Target="https://www.cep.org.u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itizensadvice.org.uk/debt-and-money/get-help-with-the-cost-of-living/" TargetMode="External"/><Relationship Id="rId1" Type="http://schemas.openxmlformats.org/officeDocument/2006/relationships/numbering" Target="numbering.xml"/><Relationship Id="rId6" Type="http://schemas.openxmlformats.org/officeDocument/2006/relationships/hyperlink" Target="https://www.citizensadvice.org.uk/debt-and-money/budgeting/budgeting/work-out-your-budget/" TargetMode="External"/><Relationship Id="rId11" Type="http://schemas.openxmlformats.org/officeDocument/2006/relationships/hyperlink" Target="https://www.moneyhelper.org.uk/en" TargetMode="External"/><Relationship Id="rId5" Type="http://schemas.openxmlformats.org/officeDocument/2006/relationships/hyperlink" Target="https://www.gov.uk/benefits-calculators" TargetMode="External"/><Relationship Id="rId15" Type="http://schemas.openxmlformats.org/officeDocument/2006/relationships/hyperlink" Target="https://www.citizensadvice.org.uk/" TargetMode="External"/><Relationship Id="rId10" Type="http://schemas.openxmlformats.org/officeDocument/2006/relationships/hyperlink" Target="https://www.moneyhelper.org.uk/en/contact-us/pensions-guidance" TargetMode="External"/><Relationship Id="rId4" Type="http://schemas.openxmlformats.org/officeDocument/2006/relationships/webSettings" Target="webSettings.xml"/><Relationship Id="rId9" Type="http://schemas.openxmlformats.org/officeDocument/2006/relationships/hyperlink" Target="https://grants-search.turn2us.org.uk/" TargetMode="External"/><Relationship Id="rId14" Type="http://schemas.openxmlformats.org/officeDocument/2006/relationships/hyperlink" Target="https://www.cep.org.uk/resources/factsheets-and-leafl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1248</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GLASSON, Karen</dc:creator>
  <cp:keywords/>
  <dc:description/>
  <cp:lastModifiedBy>kathryn lutey</cp:lastModifiedBy>
  <cp:revision>2</cp:revision>
  <cp:lastPrinted>2022-09-29T11:45:00Z</cp:lastPrinted>
  <dcterms:created xsi:type="dcterms:W3CDTF">2022-09-30T14:01:00Z</dcterms:created>
  <dcterms:modified xsi:type="dcterms:W3CDTF">2022-09-30T14:01:00Z</dcterms:modified>
</cp:coreProperties>
</file>