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B73BD" w14:textId="19BD5523" w:rsidR="00A9204E" w:rsidRDefault="00D54D8F" w:rsidP="00D54D8F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PROCLAMATION OF KING CHARLES III</w:t>
      </w:r>
    </w:p>
    <w:p w14:paraId="0F77D0F2" w14:textId="3AF43D7A" w:rsidR="00D54D8F" w:rsidRDefault="00D54D8F" w:rsidP="00D54D8F">
      <w:pPr>
        <w:jc w:val="center"/>
        <w:rPr>
          <w:b/>
          <w:bCs/>
          <w:lang w:val="en-GB"/>
        </w:rPr>
      </w:pPr>
    </w:p>
    <w:p w14:paraId="46E74AA0" w14:textId="3226BA76" w:rsidR="00D54D8F" w:rsidRDefault="00D54D8F" w:rsidP="00D54D8F">
      <w:pPr>
        <w:jc w:val="center"/>
        <w:rPr>
          <w:b/>
          <w:bCs/>
          <w:lang w:val="en-GB"/>
        </w:rPr>
      </w:pPr>
    </w:p>
    <w:p w14:paraId="12CC0EA5" w14:textId="2A68A9E9" w:rsidR="00D54D8F" w:rsidRDefault="00D54D8F" w:rsidP="00D54D8F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 Sunday 11 September 2022</w:t>
      </w:r>
      <w:r w:rsidR="00097AFF">
        <w:rPr>
          <w:b/>
          <w:bCs/>
          <w:lang w:val="en-GB"/>
        </w:rPr>
        <w:t>, in front of a crowd of about 30 people,</w:t>
      </w:r>
      <w:r>
        <w:rPr>
          <w:b/>
          <w:bCs/>
          <w:lang w:val="en-GB"/>
        </w:rPr>
        <w:t xml:space="preserve"> Cllr Helen Campbell stood on the steps of Ladock Church and proclaimed King Charles III the new King</w:t>
      </w:r>
      <w:r w:rsidR="00097AFF">
        <w:rPr>
          <w:b/>
          <w:bCs/>
          <w:lang w:val="en-GB"/>
        </w:rPr>
        <w:t>.</w:t>
      </w:r>
    </w:p>
    <w:p w14:paraId="29017EBA" w14:textId="39676D21" w:rsidR="00D54D8F" w:rsidRDefault="00D54D8F" w:rsidP="00D54D8F">
      <w:pPr>
        <w:jc w:val="center"/>
        <w:rPr>
          <w:b/>
          <w:bCs/>
          <w:lang w:val="en-GB"/>
        </w:rPr>
      </w:pPr>
    </w:p>
    <w:p w14:paraId="4FD2505F" w14:textId="78247681" w:rsidR="00D54D8F" w:rsidRDefault="00EE42EB" w:rsidP="00D54D8F">
      <w:pPr>
        <w:jc w:val="center"/>
        <w:rPr>
          <w:b/>
          <w:bCs/>
          <w:lang w:val="en-GB"/>
        </w:rPr>
      </w:pPr>
      <w:r>
        <w:rPr>
          <w:b/>
          <w:bCs/>
          <w:noProof/>
          <w:lang w:val="en-GB"/>
        </w:rPr>
        <w:drawing>
          <wp:inline distT="0" distB="0" distL="0" distR="0" wp14:anchorId="29E33970" wp14:editId="65985210">
            <wp:extent cx="6624320" cy="4968240"/>
            <wp:effectExtent l="8890" t="0" r="0" b="0"/>
            <wp:docPr id="1" name="Picture 1" descr="A picture containing outdoor, old, st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, old, sto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24320" cy="496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4618B" w14:textId="2C8ECAD1" w:rsidR="00D54D8F" w:rsidRDefault="00D54D8F" w:rsidP="00D54D8F">
      <w:pPr>
        <w:jc w:val="center"/>
        <w:rPr>
          <w:b/>
          <w:bCs/>
          <w:lang w:val="en-GB"/>
        </w:rPr>
      </w:pPr>
    </w:p>
    <w:p w14:paraId="7D078C0A" w14:textId="77777777" w:rsidR="00D54D8F" w:rsidRPr="00D54D8F" w:rsidRDefault="00D54D8F" w:rsidP="00D54D8F">
      <w:pPr>
        <w:jc w:val="center"/>
        <w:rPr>
          <w:b/>
          <w:bCs/>
          <w:lang w:val="en-GB"/>
        </w:rPr>
      </w:pPr>
    </w:p>
    <w:sectPr w:rsidR="00D54D8F" w:rsidRPr="00D54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17935588">
    <w:abstractNumId w:val="19"/>
  </w:num>
  <w:num w:numId="2" w16cid:durableId="133066504">
    <w:abstractNumId w:val="12"/>
  </w:num>
  <w:num w:numId="3" w16cid:durableId="1746145087">
    <w:abstractNumId w:val="10"/>
  </w:num>
  <w:num w:numId="4" w16cid:durableId="274557887">
    <w:abstractNumId w:val="21"/>
  </w:num>
  <w:num w:numId="5" w16cid:durableId="1617907612">
    <w:abstractNumId w:val="13"/>
  </w:num>
  <w:num w:numId="6" w16cid:durableId="75441864">
    <w:abstractNumId w:val="16"/>
  </w:num>
  <w:num w:numId="7" w16cid:durableId="1847817381">
    <w:abstractNumId w:val="18"/>
  </w:num>
  <w:num w:numId="8" w16cid:durableId="1503858342">
    <w:abstractNumId w:val="9"/>
  </w:num>
  <w:num w:numId="9" w16cid:durableId="1711416000">
    <w:abstractNumId w:val="7"/>
  </w:num>
  <w:num w:numId="10" w16cid:durableId="2119133532">
    <w:abstractNumId w:val="6"/>
  </w:num>
  <w:num w:numId="11" w16cid:durableId="774905962">
    <w:abstractNumId w:val="5"/>
  </w:num>
  <w:num w:numId="12" w16cid:durableId="378826904">
    <w:abstractNumId w:val="4"/>
  </w:num>
  <w:num w:numId="13" w16cid:durableId="1902793094">
    <w:abstractNumId w:val="8"/>
  </w:num>
  <w:num w:numId="14" w16cid:durableId="1923567099">
    <w:abstractNumId w:val="3"/>
  </w:num>
  <w:num w:numId="15" w16cid:durableId="749427839">
    <w:abstractNumId w:val="2"/>
  </w:num>
  <w:num w:numId="16" w16cid:durableId="1779718401">
    <w:abstractNumId w:val="1"/>
  </w:num>
  <w:num w:numId="17" w16cid:durableId="1264800322">
    <w:abstractNumId w:val="0"/>
  </w:num>
  <w:num w:numId="18" w16cid:durableId="2140107579">
    <w:abstractNumId w:val="14"/>
  </w:num>
  <w:num w:numId="19" w16cid:durableId="1596474096">
    <w:abstractNumId w:val="15"/>
  </w:num>
  <w:num w:numId="20" w16cid:durableId="1898276478">
    <w:abstractNumId w:val="20"/>
  </w:num>
  <w:num w:numId="21" w16cid:durableId="1820148215">
    <w:abstractNumId w:val="17"/>
  </w:num>
  <w:num w:numId="22" w16cid:durableId="739794510">
    <w:abstractNumId w:val="11"/>
  </w:num>
  <w:num w:numId="23" w16cid:durableId="12604835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D8F"/>
    <w:rsid w:val="00097AFF"/>
    <w:rsid w:val="00645252"/>
    <w:rsid w:val="006D3D74"/>
    <w:rsid w:val="0083569A"/>
    <w:rsid w:val="009E2DE9"/>
    <w:rsid w:val="00A9204E"/>
    <w:rsid w:val="00D54D8F"/>
    <w:rsid w:val="00EE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83FFC"/>
  <w15:chartTrackingRefBased/>
  <w15:docId w15:val="{2A1A5D68-7752-49E3-9634-13784AF3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14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kathryn lutey</cp:lastModifiedBy>
  <cp:revision>2</cp:revision>
  <dcterms:created xsi:type="dcterms:W3CDTF">2022-09-15T14:18:00Z</dcterms:created>
  <dcterms:modified xsi:type="dcterms:W3CDTF">2022-09-15T14:34:00Z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