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1B267F47" w:rsidR="00A9204E" w:rsidRDefault="000C221C">
      <w:pPr>
        <w:rPr>
          <w:b/>
          <w:lang w:val="en-GB"/>
        </w:rPr>
      </w:pPr>
      <w:r>
        <w:rPr>
          <w:b/>
          <w:lang w:val="en-GB"/>
        </w:rPr>
        <w:t>MINUTES OF THE MEETING OF LADOCK PARISH COUNCIL – MONDAY</w:t>
      </w:r>
      <w:r w:rsidR="00E3719B">
        <w:rPr>
          <w:b/>
          <w:lang w:val="en-GB"/>
        </w:rPr>
        <w:t xml:space="preserve"> </w:t>
      </w:r>
      <w:r w:rsidR="00405437">
        <w:rPr>
          <w:b/>
          <w:lang w:val="en-GB"/>
        </w:rPr>
        <w:t>10 OCTOBER 2022</w:t>
      </w:r>
    </w:p>
    <w:p w14:paraId="78938B82" w14:textId="32C1ABE3" w:rsidR="000C221C" w:rsidRDefault="000C221C">
      <w:pPr>
        <w:rPr>
          <w:b/>
          <w:lang w:val="en-GB"/>
        </w:rPr>
      </w:pPr>
    </w:p>
    <w:p w14:paraId="4AEBF31D" w14:textId="56090EDB" w:rsidR="000C221C" w:rsidRDefault="000C221C">
      <w:pPr>
        <w:rPr>
          <w:lang w:val="en-GB"/>
        </w:rPr>
      </w:pPr>
      <w:r>
        <w:rPr>
          <w:lang w:val="en-GB"/>
        </w:rPr>
        <w:t xml:space="preserve">Following The notice, the Meeting of Ladock Parish Council was held on Monday </w:t>
      </w:r>
      <w:r w:rsidR="00405437">
        <w:rPr>
          <w:lang w:val="en-GB"/>
        </w:rPr>
        <w:t>10 October 2022</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229B5997" w:rsidR="000C221C" w:rsidRDefault="000C221C">
      <w:pPr>
        <w:rPr>
          <w:lang w:val="en-GB"/>
        </w:rPr>
      </w:pPr>
      <w:r>
        <w:rPr>
          <w:lang w:val="en-GB"/>
        </w:rPr>
        <w:t xml:space="preserve">Cllrs </w:t>
      </w:r>
      <w:r w:rsidR="00405437">
        <w:rPr>
          <w:lang w:val="en-GB"/>
        </w:rPr>
        <w:t>Hartley (Chairman), Barker, Butler, Campbell, Howes and Ward.  Also present were Cllr Glasson, the Clerk and one member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4C1760ED" w:rsidR="000C221C" w:rsidRDefault="000C221C">
      <w:pPr>
        <w:rPr>
          <w:lang w:val="en-GB"/>
        </w:rPr>
      </w:pPr>
      <w:r>
        <w:rPr>
          <w:lang w:val="en-GB"/>
        </w:rPr>
        <w:t xml:space="preserve">Apologies were received and accepted from </w:t>
      </w:r>
      <w:r w:rsidR="00926D8F">
        <w:rPr>
          <w:lang w:val="en-GB"/>
        </w:rPr>
        <w:t xml:space="preserve">Cllr </w:t>
      </w:r>
      <w:r w:rsidR="00405437">
        <w:rPr>
          <w:lang w:val="en-GB"/>
        </w:rPr>
        <w:t>Scott.</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6A206A01" w:rsidR="000C221C" w:rsidRDefault="000C221C">
      <w:pPr>
        <w:rPr>
          <w:lang w:val="en-GB"/>
        </w:rPr>
      </w:pPr>
      <w:r>
        <w:rPr>
          <w:lang w:val="en-GB"/>
        </w:rPr>
        <w:t>Disclosable pecuniary interest</w:t>
      </w:r>
      <w:r w:rsidR="00405437">
        <w:rPr>
          <w:lang w:val="en-GB"/>
        </w:rPr>
        <w:tab/>
        <w:t>None declared.</w:t>
      </w:r>
    </w:p>
    <w:p w14:paraId="7427E587" w14:textId="0B49DDF2" w:rsidR="000C221C" w:rsidRDefault="000C221C">
      <w:pPr>
        <w:rPr>
          <w:lang w:val="en-GB"/>
        </w:rPr>
      </w:pPr>
      <w:r>
        <w:rPr>
          <w:lang w:val="en-GB"/>
        </w:rPr>
        <w:t>Non-registerable interest</w:t>
      </w:r>
      <w:r w:rsidR="00405437">
        <w:rPr>
          <w:lang w:val="en-GB"/>
        </w:rPr>
        <w:tab/>
        <w:t>None declared.</w:t>
      </w:r>
    </w:p>
    <w:p w14:paraId="56A79158" w14:textId="4DDA753F" w:rsidR="000C221C" w:rsidRDefault="000C221C">
      <w:pPr>
        <w:rPr>
          <w:lang w:val="en-GB"/>
        </w:rPr>
      </w:pPr>
      <w:r>
        <w:rPr>
          <w:lang w:val="en-GB"/>
        </w:rPr>
        <w:t>Declarations of gifts</w:t>
      </w:r>
      <w:r w:rsidR="00405437">
        <w:rPr>
          <w:lang w:val="en-GB"/>
        </w:rPr>
        <w:tab/>
      </w:r>
      <w:r w:rsidR="00405437">
        <w:rPr>
          <w:lang w:val="en-GB"/>
        </w:rPr>
        <w:tab/>
        <w:t>None declared.</w:t>
      </w:r>
    </w:p>
    <w:p w14:paraId="673BEE56" w14:textId="66C3BA9F" w:rsidR="000C221C" w:rsidRPr="00405437" w:rsidRDefault="000C221C">
      <w:pPr>
        <w:rPr>
          <w:lang w:val="en-GB"/>
        </w:rPr>
      </w:pPr>
      <w:r>
        <w:rPr>
          <w:lang w:val="en-GB"/>
        </w:rPr>
        <w:t>Applications for dispensations</w:t>
      </w:r>
      <w:r w:rsidR="00405437">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15AD0FA1" w:rsidR="000C221C" w:rsidRDefault="000C221C">
      <w:pPr>
        <w:rPr>
          <w:lang w:val="en-GB"/>
        </w:rPr>
      </w:pPr>
      <w:r>
        <w:rPr>
          <w:lang w:val="en-GB"/>
        </w:rPr>
        <w:t>1  CORNWALL COUNCILLOR</w:t>
      </w:r>
      <w:r w:rsidR="00405437">
        <w:rPr>
          <w:lang w:val="en-GB"/>
        </w:rPr>
        <w:t xml:space="preserve">  Cllr Glasson updated on the proposals for a solar farm at Hendra, which is now likely to be reduced to 164 acres, all in Ladock parish.  She also updated on the problems with BT lines in Ladock and Speedwatch.</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46E3E694" w:rsidR="000C221C" w:rsidRPr="00255235" w:rsidRDefault="00255235">
      <w:pPr>
        <w:rPr>
          <w:lang w:val="en-GB"/>
        </w:rPr>
      </w:pPr>
      <w:r>
        <w:rPr>
          <w:lang w:val="en-GB"/>
        </w:rPr>
        <w:t xml:space="preserve">2  FULL COUNCIL MEETING OF </w:t>
      </w:r>
      <w:r w:rsidR="00405437">
        <w:rPr>
          <w:lang w:val="en-GB"/>
        </w:rPr>
        <w:t>12 SEPTEMBER 2022.  Proposed by Cllr Barker, seconded by Cllr Campbell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2DA429AE" w14:textId="0CCE14FD" w:rsidR="00405437" w:rsidRDefault="00405437">
      <w:pPr>
        <w:rPr>
          <w:lang w:val="en-GB"/>
        </w:rPr>
      </w:pPr>
      <w:r>
        <w:rPr>
          <w:lang w:val="en-GB"/>
        </w:rPr>
        <w:t xml:space="preserve">3  PA22/07594.  KESTLE FARM, LADOCK, TR2 4PA.  DEMOLITION OF EXISTING BUILDING AND REPLACEMENT OF CLASS Q DWELLING AND GARAGE.  Meeting adjourned for member of the public to speak.  Meeting resumed.  Proposed by </w:t>
      </w:r>
      <w:r w:rsidR="00EC5C3F">
        <w:rPr>
          <w:lang w:val="en-GB"/>
        </w:rPr>
        <w:t>Cllr Hartley, seconded by Cllr Butler to object to the application.  Majority in favour.</w:t>
      </w:r>
      <w:r w:rsidR="00EC5C3F">
        <w:rPr>
          <w:lang w:val="en-GB"/>
        </w:rPr>
        <w:tab/>
      </w:r>
      <w:r w:rsidR="00EC5C3F">
        <w:rPr>
          <w:lang w:val="en-GB"/>
        </w:rPr>
        <w:tab/>
      </w:r>
      <w:r w:rsidR="00EC5C3F">
        <w:rPr>
          <w:lang w:val="en-GB"/>
        </w:rPr>
        <w:tab/>
      </w:r>
      <w:r w:rsidR="00EC5C3F">
        <w:rPr>
          <w:lang w:val="en-GB"/>
        </w:rPr>
        <w:tab/>
      </w:r>
      <w:r w:rsidR="00EC5C3F">
        <w:rPr>
          <w:lang w:val="en-GB"/>
        </w:rPr>
        <w:tab/>
      </w:r>
      <w:r w:rsidR="00EC5C3F">
        <w:rPr>
          <w:lang w:val="en-GB"/>
        </w:rPr>
        <w:tab/>
      </w:r>
      <w:r w:rsidR="00EC5C3F">
        <w:rPr>
          <w:lang w:val="en-GB"/>
        </w:rPr>
        <w:tab/>
      </w:r>
      <w:r w:rsidR="00EC5C3F">
        <w:rPr>
          <w:lang w:val="en-GB"/>
        </w:rPr>
        <w:tab/>
        <w:t>APPROVED – OBJECT</w:t>
      </w:r>
    </w:p>
    <w:p w14:paraId="377AF895" w14:textId="3CCD534F" w:rsidR="00EC5C3F" w:rsidRDefault="00EC5C3F">
      <w:pPr>
        <w:rPr>
          <w:lang w:val="en-GB"/>
        </w:rPr>
      </w:pPr>
      <w:r>
        <w:rPr>
          <w:lang w:val="en-GB"/>
        </w:rPr>
        <w:t>4  PA22/07337.  NANKILLY COTTAGE, LADOCK, TR2 4PS.  DEMOLISH COTTAGE AND REPLACE WITH A 2 STOREY, 4 BEDROOM DWELLING, GARAGE AND GARDEN OFFICE.  Proposed by Cllr Barker, seconded by Cllr Hartley to support the application on condition that a</w:t>
      </w:r>
      <w:r w:rsidR="00926D8F">
        <w:rPr>
          <w:lang w:val="en-GB"/>
        </w:rPr>
        <w:t xml:space="preserve"> </w:t>
      </w:r>
      <w:r>
        <w:rPr>
          <w:lang w:val="en-GB"/>
        </w:rPr>
        <w:t xml:space="preserve">) </w:t>
      </w:r>
      <w:r w:rsidR="00926D8F">
        <w:rPr>
          <w:lang w:val="en-GB"/>
        </w:rPr>
        <w:t>the applicants reconsider the timber finish to make it less dominant, b)</w:t>
      </w:r>
      <w:r>
        <w:rPr>
          <w:lang w:val="en-GB"/>
        </w:rPr>
        <w:t xml:space="preserve">comments from bat survey are fully implemented, </w:t>
      </w:r>
      <w:r w:rsidR="00926D8F">
        <w:rPr>
          <w:lang w:val="en-GB"/>
        </w:rPr>
        <w:t>c</w:t>
      </w:r>
      <w:r>
        <w:rPr>
          <w:lang w:val="en-GB"/>
        </w:rPr>
        <w:t xml:space="preserve">) </w:t>
      </w:r>
      <w:r w:rsidR="006B1067">
        <w:rPr>
          <w:lang w:val="en-GB"/>
        </w:rPr>
        <w:t>the recommendations regarding barn owls in</w:t>
      </w:r>
      <w:r>
        <w:rPr>
          <w:lang w:val="en-GB"/>
        </w:rPr>
        <w:t xml:space="preserve"> Dr Ruiz</w:t>
      </w:r>
      <w:r w:rsidR="006B1067">
        <w:rPr>
          <w:lang w:val="en-GB"/>
        </w:rPr>
        <w:t>’s comments are fully implemented</w:t>
      </w:r>
      <w:r w:rsidR="00926D8F">
        <w:rPr>
          <w:lang w:val="en-GB"/>
        </w:rPr>
        <w:t xml:space="preserve"> and</w:t>
      </w:r>
      <w:r w:rsidR="006B1067">
        <w:rPr>
          <w:lang w:val="en-GB"/>
        </w:rPr>
        <w:t xml:space="preserve"> d) screening to the north of the plot is carried out.  All in favour.</w:t>
      </w:r>
      <w:r w:rsidR="006B1067">
        <w:rPr>
          <w:lang w:val="en-GB"/>
        </w:rPr>
        <w:tab/>
      </w:r>
      <w:r w:rsidR="006B1067">
        <w:rPr>
          <w:lang w:val="en-GB"/>
        </w:rPr>
        <w:tab/>
      </w:r>
      <w:r w:rsidR="00926D8F">
        <w:rPr>
          <w:lang w:val="en-GB"/>
        </w:rPr>
        <w:tab/>
      </w:r>
      <w:r w:rsidR="00926D8F">
        <w:rPr>
          <w:lang w:val="en-GB"/>
        </w:rPr>
        <w:tab/>
      </w:r>
      <w:r w:rsidR="00926D8F">
        <w:rPr>
          <w:lang w:val="en-GB"/>
        </w:rPr>
        <w:tab/>
      </w:r>
      <w:r w:rsidR="006B1067">
        <w:rPr>
          <w:lang w:val="en-GB"/>
        </w:rPr>
        <w:tab/>
      </w:r>
      <w:r w:rsidR="006B1067">
        <w:rPr>
          <w:lang w:val="en-GB"/>
        </w:rPr>
        <w:tab/>
        <w:t>APPROVED – SUPPORT</w:t>
      </w:r>
    </w:p>
    <w:p w14:paraId="0A2BEB61" w14:textId="0EC9CABD" w:rsidR="00255235" w:rsidRDefault="006B1067">
      <w:pPr>
        <w:rPr>
          <w:u w:val="single"/>
          <w:lang w:val="en-GB"/>
        </w:rPr>
      </w:pPr>
      <w:r>
        <w:rPr>
          <w:lang w:val="en-GB"/>
        </w:rPr>
        <w:t xml:space="preserve">5  PLANNING APPEAL PASS/02161.  RALPH’S COTTAGE/BARN, TRENOWTH.  </w:t>
      </w:r>
      <w:r>
        <w:rPr>
          <w:lang w:val="en-GB"/>
        </w:rPr>
        <w:tab/>
        <w:t>NOTED</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59B50F2B" w14:textId="50B454C5" w:rsidR="000E7A77" w:rsidRDefault="000E7A77" w:rsidP="000E7A77">
      <w:pPr>
        <w:rPr>
          <w:lang w:val="en-GB"/>
        </w:rPr>
      </w:pPr>
      <w:r>
        <w:rPr>
          <w:lang w:val="en-GB"/>
        </w:rPr>
        <w:t xml:space="preserve">6  UPDATE ON PROCEDURE TO CO-OPT NEW COUNCILLOR.  Election not required for new Cllr to replace Cllr Julie Beach.  </w:t>
      </w:r>
      <w:r w:rsidR="00926D8F">
        <w:rPr>
          <w:lang w:val="en-GB"/>
        </w:rPr>
        <w:t>Clerk has advertised vacancy.</w:t>
      </w:r>
      <w:r>
        <w:rPr>
          <w:lang w:val="en-GB"/>
        </w:rPr>
        <w:tab/>
      </w:r>
      <w:r>
        <w:rPr>
          <w:lang w:val="en-GB"/>
        </w:rPr>
        <w:tab/>
      </w:r>
      <w:r>
        <w:rPr>
          <w:lang w:val="en-GB"/>
        </w:rPr>
        <w:tab/>
      </w:r>
      <w:r>
        <w:rPr>
          <w:lang w:val="en-GB"/>
        </w:rPr>
        <w:tab/>
      </w:r>
      <w:r>
        <w:rPr>
          <w:lang w:val="en-GB"/>
        </w:rPr>
        <w:tab/>
      </w:r>
      <w:r>
        <w:rPr>
          <w:lang w:val="en-GB"/>
        </w:rPr>
        <w:tab/>
        <w:t xml:space="preserve">ONGOING </w:t>
      </w:r>
    </w:p>
    <w:p w14:paraId="218ED4C0" w14:textId="04379C89" w:rsidR="000E7A77" w:rsidRDefault="000E7A77" w:rsidP="000E7A77">
      <w:pPr>
        <w:rPr>
          <w:lang w:val="en-GB"/>
        </w:rPr>
      </w:pPr>
      <w:r>
        <w:rPr>
          <w:lang w:val="en-GB"/>
        </w:rPr>
        <w:t>7  CONSIDER ADOPTION OF CIVILITY AND RESPECT PLEDGE.  Proposed by Cllr Barker, seconded  Cllr Butler to adopt Civility and Respect pledge.  All in favour.</w:t>
      </w:r>
      <w:r>
        <w:rPr>
          <w:lang w:val="en-GB"/>
        </w:rPr>
        <w:tab/>
      </w:r>
      <w:r>
        <w:rPr>
          <w:lang w:val="en-GB"/>
        </w:rPr>
        <w:tab/>
      </w:r>
      <w:r>
        <w:rPr>
          <w:lang w:val="en-GB"/>
        </w:rPr>
        <w:tab/>
      </w:r>
      <w:r>
        <w:rPr>
          <w:lang w:val="en-GB"/>
        </w:rPr>
        <w:tab/>
        <w:t>RESOLVED</w:t>
      </w:r>
    </w:p>
    <w:p w14:paraId="647CEA51" w14:textId="46A98F39" w:rsidR="000E7A77" w:rsidRDefault="000E7A77" w:rsidP="000E7A77">
      <w:pPr>
        <w:rPr>
          <w:lang w:val="en-GB"/>
        </w:rPr>
      </w:pPr>
      <w:r>
        <w:rPr>
          <w:lang w:val="en-GB"/>
        </w:rPr>
        <w:t>8  NOMINATE VOLUNTEERS TO CARRY OUT ANNUAL REVIEW OF:-</w:t>
      </w:r>
    </w:p>
    <w:p w14:paraId="71E86841" w14:textId="38B9043A" w:rsidR="000E7A77" w:rsidRDefault="000E7A77" w:rsidP="000E7A77">
      <w:pPr>
        <w:rPr>
          <w:lang w:val="en-GB"/>
        </w:rPr>
      </w:pPr>
      <w:r>
        <w:rPr>
          <w:lang w:val="en-GB"/>
        </w:rPr>
        <w:t>8.1  STANDING ORDERS</w:t>
      </w:r>
    </w:p>
    <w:p w14:paraId="2CE40594" w14:textId="70F982CF" w:rsidR="000E7A77" w:rsidRDefault="000E7A77" w:rsidP="000E7A77">
      <w:pPr>
        <w:rPr>
          <w:lang w:val="en-GB"/>
        </w:rPr>
      </w:pPr>
      <w:r>
        <w:rPr>
          <w:lang w:val="en-GB"/>
        </w:rPr>
        <w:t>8.2  FINANCIAL REGULATIONS</w:t>
      </w:r>
    </w:p>
    <w:p w14:paraId="2F1C43F9" w14:textId="6839356C" w:rsidR="000E7A77" w:rsidRDefault="000E7A77" w:rsidP="000E7A77">
      <w:pPr>
        <w:rPr>
          <w:lang w:val="en-GB"/>
        </w:rPr>
      </w:pPr>
      <w:r>
        <w:rPr>
          <w:lang w:val="en-GB"/>
        </w:rPr>
        <w:lastRenderedPageBreak/>
        <w:t>8.3  RISK ASSESSMENT</w:t>
      </w:r>
    </w:p>
    <w:p w14:paraId="75C3596E" w14:textId="5994683D" w:rsidR="000E7A77" w:rsidRDefault="000E7A77" w:rsidP="000E7A77">
      <w:pPr>
        <w:rPr>
          <w:lang w:val="en-GB"/>
        </w:rPr>
      </w:pPr>
      <w:r>
        <w:rPr>
          <w:lang w:val="en-GB"/>
        </w:rPr>
        <w:t>8.4  INTERNAL CONTROLS</w:t>
      </w:r>
    </w:p>
    <w:p w14:paraId="2D6FD210" w14:textId="2F0028F7" w:rsidR="000E7A77" w:rsidRDefault="000E7A77" w:rsidP="000E7A77">
      <w:pPr>
        <w:rPr>
          <w:lang w:val="en-GB"/>
        </w:rPr>
      </w:pPr>
      <w:r>
        <w:rPr>
          <w:lang w:val="en-GB"/>
        </w:rPr>
        <w:t xml:space="preserve">8.5  ASSET REGISTER RETENTION POLICY.  </w:t>
      </w:r>
      <w:r w:rsidR="00926D8F">
        <w:rPr>
          <w:lang w:val="en-GB"/>
        </w:rPr>
        <w:t xml:space="preserve">Clerk to email </w:t>
      </w:r>
      <w:r>
        <w:rPr>
          <w:lang w:val="en-GB"/>
        </w:rPr>
        <w:t xml:space="preserve">Finance Committee arrange time to review all policies.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04431B20" w14:textId="16112809" w:rsidR="000E7A77" w:rsidRDefault="000E7A77" w:rsidP="000E7A77">
      <w:pPr>
        <w:rPr>
          <w:lang w:val="en-GB"/>
        </w:rPr>
      </w:pPr>
      <w:r>
        <w:rPr>
          <w:lang w:val="en-GB"/>
        </w:rPr>
        <w:t>9  CONSIDER INSTALLATION OF GATEWAY AT MUDDY LANE, MIN WIDTH 2.5M.  Proposed by Cllr Butler, seconded by Cllr Ward</w:t>
      </w:r>
      <w:r w:rsidR="00047ED3">
        <w:rPr>
          <w:lang w:val="en-GB"/>
        </w:rPr>
        <w:t xml:space="preserve"> for Clerk to proceed with arranging installation of gate with rider friendly latch and associated fencing.  (Estimated cost under £500 so 3 tenders not required)</w:t>
      </w:r>
      <w:r w:rsidR="00047ED3">
        <w:rPr>
          <w:lang w:val="en-GB"/>
        </w:rPr>
        <w:tab/>
      </w:r>
      <w:r w:rsidR="00047ED3">
        <w:rPr>
          <w:lang w:val="en-GB"/>
        </w:rPr>
        <w:tab/>
        <w:t>ONGOING</w:t>
      </w:r>
    </w:p>
    <w:p w14:paraId="2B398C5B" w14:textId="0C94EB6D" w:rsidR="00047ED3" w:rsidRDefault="00047ED3" w:rsidP="000E7A77">
      <w:pPr>
        <w:rPr>
          <w:lang w:val="en-GB"/>
        </w:rPr>
      </w:pPr>
      <w:r>
        <w:rPr>
          <w:lang w:val="en-GB"/>
        </w:rPr>
        <w:t xml:space="preserve">10  </w:t>
      </w:r>
      <w:r w:rsidR="005D76D7">
        <w:rPr>
          <w:lang w:val="en-GB"/>
        </w:rPr>
        <w:t>CONSIDER STREET SIGNS.  List of historic names to be compiled by Cllr Campbell for Ladock and Cllr Weller for Grampound Road before November meeting.</w:t>
      </w:r>
      <w:r w:rsidR="005D76D7">
        <w:rPr>
          <w:lang w:val="en-GB"/>
        </w:rPr>
        <w:tab/>
      </w:r>
      <w:r w:rsidR="005D76D7">
        <w:rPr>
          <w:lang w:val="en-GB"/>
        </w:rPr>
        <w:tab/>
      </w:r>
      <w:r w:rsidR="005D76D7">
        <w:rPr>
          <w:lang w:val="en-GB"/>
        </w:rPr>
        <w:tab/>
      </w:r>
      <w:r w:rsidR="005D76D7">
        <w:rPr>
          <w:lang w:val="en-GB"/>
        </w:rPr>
        <w:tab/>
      </w:r>
      <w:r w:rsidR="005D76D7">
        <w:rPr>
          <w:lang w:val="en-GB"/>
        </w:rPr>
        <w:tab/>
        <w:t>ONGOING</w:t>
      </w:r>
    </w:p>
    <w:p w14:paraId="48187E8D" w14:textId="17E6F031" w:rsidR="005D76D7" w:rsidRDefault="005D76D7" w:rsidP="000E7A77">
      <w:pPr>
        <w:rPr>
          <w:lang w:val="en-GB"/>
        </w:rPr>
      </w:pPr>
      <w:r>
        <w:rPr>
          <w:lang w:val="en-GB"/>
        </w:rPr>
        <w:t>11  CONSIDER REQUEST FOR ADDITIONAL SIGN TO PC CAR PARK.  Request to fix sign to listed building.  Cllr Barker to investigate requirements.</w:t>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253A1709" w14:textId="75011BE9" w:rsidR="005D76D7" w:rsidRDefault="005D76D7" w:rsidP="005D76D7">
      <w:pPr>
        <w:rPr>
          <w:lang w:val="en-GB"/>
        </w:rPr>
      </w:pPr>
      <w:r>
        <w:rPr>
          <w:lang w:val="en-GB"/>
        </w:rPr>
        <w:t>12  UPDATE ON PROGRESS WITH BUS SHELTER MAPS.  In absence of Cllr Weller, carried forward to November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C00A579" w14:textId="65F60A0F" w:rsidR="005D76D7" w:rsidRDefault="005D76D7" w:rsidP="005D76D7">
      <w:pPr>
        <w:rPr>
          <w:lang w:val="en-GB"/>
        </w:rPr>
      </w:pPr>
      <w:r>
        <w:rPr>
          <w:lang w:val="en-GB"/>
        </w:rPr>
        <w:t>13  UPDATE ON PROGRESS WITH INSTALLATION OF VAS.  Cllr Hartley and others have installed sign at Menna, but unable to set to 40mph.  Clerk to contact supplier for advice.  VAS data to be forwarded to Clerk.  Cllr Hartley was thanked.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2AECDBF5" w14:textId="0131493A" w:rsidR="005D76D7" w:rsidRDefault="005D76D7" w:rsidP="005D76D7">
      <w:pPr>
        <w:rPr>
          <w:lang w:val="en-GB"/>
        </w:rPr>
      </w:pPr>
      <w:r>
        <w:rPr>
          <w:lang w:val="en-GB"/>
        </w:rPr>
        <w:t xml:space="preserve">14  UPDATE ON PARKING ON DOUBLE YELLOW LINES AT TOP HILL.  </w:t>
      </w:r>
      <w:r w:rsidR="00926D8F">
        <w:rPr>
          <w:lang w:val="en-GB"/>
        </w:rPr>
        <w:t>Clerk reported issue</w:t>
      </w:r>
      <w:r w:rsidR="00495ECF">
        <w:rPr>
          <w:lang w:val="en-GB"/>
        </w:rPr>
        <w:t xml:space="preserve"> to CC’s Civil Parking Enforcement who are investigating.  </w:t>
      </w:r>
      <w:r w:rsidR="005D5D8A">
        <w:rPr>
          <w:lang w:val="en-GB"/>
        </w:rPr>
        <w:tab/>
      </w:r>
      <w:r w:rsidR="005D5D8A">
        <w:rPr>
          <w:lang w:val="en-GB"/>
        </w:rPr>
        <w:tab/>
      </w:r>
      <w:r w:rsidR="005D5D8A">
        <w:rPr>
          <w:lang w:val="en-GB"/>
        </w:rPr>
        <w:tab/>
      </w:r>
      <w:r w:rsidR="005D5D8A">
        <w:rPr>
          <w:lang w:val="en-GB"/>
        </w:rPr>
        <w:tab/>
      </w:r>
      <w:r w:rsidR="005D5D8A">
        <w:rPr>
          <w:lang w:val="en-GB"/>
        </w:rPr>
        <w:tab/>
      </w:r>
      <w:r w:rsidR="005D5D8A">
        <w:rPr>
          <w:lang w:val="en-GB"/>
        </w:rPr>
        <w:tab/>
        <w:t>RESOLVED</w:t>
      </w:r>
    </w:p>
    <w:p w14:paraId="4649FADA" w14:textId="54F1D3A3" w:rsidR="005D5D8A" w:rsidRDefault="005D5D8A" w:rsidP="005D76D7">
      <w:pPr>
        <w:rPr>
          <w:lang w:val="en-GB"/>
        </w:rPr>
      </w:pPr>
      <w:r>
        <w:rPr>
          <w:lang w:val="en-GB"/>
        </w:rPr>
        <w:t>15  UPDATE ON 20MPH SCHEME.  Being implemented county wide.</w:t>
      </w:r>
      <w:r>
        <w:rPr>
          <w:lang w:val="en-GB"/>
        </w:rPr>
        <w:tab/>
      </w:r>
      <w:r>
        <w:rPr>
          <w:lang w:val="en-GB"/>
        </w:rPr>
        <w:tab/>
      </w:r>
      <w:r>
        <w:rPr>
          <w:lang w:val="en-GB"/>
        </w:rPr>
        <w:tab/>
        <w:t>RESOLVED</w:t>
      </w:r>
    </w:p>
    <w:p w14:paraId="5C50E6B6" w14:textId="26A8821B" w:rsidR="005D5D8A" w:rsidRDefault="005D5D8A" w:rsidP="005D76D7">
      <w:pPr>
        <w:rPr>
          <w:lang w:val="en-GB"/>
        </w:rPr>
      </w:pPr>
      <w:r>
        <w:rPr>
          <w:lang w:val="en-GB"/>
        </w:rPr>
        <w:t>16  UPDATE ON REQUEST FOR REFERENDUM ON MAYOR FOR CORNWALL.  Cllr Taylor’s response had been circulated.  Meeting adjourned for Cllr Glasson to speak, who explained the implications.  Meeting resumed.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993FBE9" w14:textId="6E7ECAED" w:rsidR="005D5D8A" w:rsidRDefault="005D5D8A" w:rsidP="005D76D7">
      <w:pPr>
        <w:rPr>
          <w:lang w:val="en-GB"/>
        </w:rPr>
      </w:pPr>
      <w:r>
        <w:rPr>
          <w:lang w:val="en-GB"/>
        </w:rPr>
        <w:t>17  CONSIDER PROMOTION OF HEDGEHOGS R US HIGHWAY PROJECT.  Proposed by Cllr Hartley, seconded by Cllr Butler to allow for 100 highways surrounds at a cost of £300 in precept. RESOLVED</w:t>
      </w:r>
    </w:p>
    <w:p w14:paraId="3EE9A79D" w14:textId="367B7211" w:rsidR="005D5D8A" w:rsidRDefault="005D5D8A" w:rsidP="005D76D7">
      <w:pPr>
        <w:rPr>
          <w:lang w:val="en-GB"/>
        </w:rPr>
      </w:pPr>
      <w:r>
        <w:rPr>
          <w:lang w:val="en-GB"/>
        </w:rPr>
        <w:t>18  CONSIDER INSTALLATION OF EV CHARGING POINTS.  Firm would install and give PC 5% of profit, but it was felt there was not a suitable location.</w:t>
      </w:r>
      <w:r>
        <w:rPr>
          <w:lang w:val="en-GB"/>
        </w:rPr>
        <w:tab/>
      </w:r>
      <w:r>
        <w:rPr>
          <w:lang w:val="en-GB"/>
        </w:rPr>
        <w:tab/>
      </w:r>
      <w:r>
        <w:rPr>
          <w:lang w:val="en-GB"/>
        </w:rPr>
        <w:tab/>
      </w:r>
      <w:r>
        <w:rPr>
          <w:lang w:val="en-GB"/>
        </w:rPr>
        <w:tab/>
      </w:r>
      <w:r>
        <w:rPr>
          <w:lang w:val="en-GB"/>
        </w:rPr>
        <w:tab/>
      </w:r>
      <w:r>
        <w:rPr>
          <w:lang w:val="en-GB"/>
        </w:rPr>
        <w:tab/>
        <w:t>NOTED</w:t>
      </w:r>
    </w:p>
    <w:p w14:paraId="38D3C96C" w14:textId="5ABDC0FB" w:rsidR="005D5D8A" w:rsidRDefault="005D5D8A" w:rsidP="005D76D7">
      <w:pPr>
        <w:rPr>
          <w:lang w:val="en-GB"/>
        </w:rPr>
      </w:pPr>
      <w:r>
        <w:rPr>
          <w:lang w:val="en-GB"/>
        </w:rPr>
        <w:t xml:space="preserve">19  AGREE TO PURCHASE POPPY WREATH FOR REMEMBRANCE SUNDAY.  Proposed by Cllr Howes, seconded by Cllr Butler </w:t>
      </w:r>
      <w:r w:rsidR="00926D8F">
        <w:rPr>
          <w:lang w:val="en-GB"/>
        </w:rPr>
        <w:t xml:space="preserve">for Ckerk </w:t>
      </w:r>
      <w:r>
        <w:rPr>
          <w:lang w:val="en-GB"/>
        </w:rPr>
        <w:t>to purchase 2 wreaths.  All in favour.  Cllr Hartley to contact Ladock PCC re</w:t>
      </w:r>
      <w:r w:rsidR="00423763">
        <w:rPr>
          <w:lang w:val="en-GB"/>
        </w:rPr>
        <w:t xml:space="preserve"> attendance at wreath laying at WWI memorial trees.</w:t>
      </w:r>
      <w:r w:rsidR="00423763">
        <w:rPr>
          <w:lang w:val="en-GB"/>
        </w:rPr>
        <w:tab/>
      </w:r>
      <w:r w:rsidR="00423763">
        <w:rPr>
          <w:lang w:val="en-GB"/>
        </w:rPr>
        <w:tab/>
      </w:r>
      <w:r w:rsidR="00423763">
        <w:rPr>
          <w:lang w:val="en-GB"/>
        </w:rPr>
        <w:tab/>
      </w:r>
      <w:r w:rsidR="00423763">
        <w:rPr>
          <w:lang w:val="en-GB"/>
        </w:rPr>
        <w:tab/>
        <w:t>RESOLVED</w:t>
      </w:r>
    </w:p>
    <w:p w14:paraId="40B10527" w14:textId="655CAE0B" w:rsidR="00423763" w:rsidRDefault="00423763" w:rsidP="005D76D7">
      <w:pPr>
        <w:rPr>
          <w:lang w:val="en-GB"/>
        </w:rPr>
      </w:pPr>
      <w:r>
        <w:rPr>
          <w:lang w:val="en-GB"/>
        </w:rPr>
        <w:t>20  CONSIDER CONDITION OF GRAMPOUND ROAD NOTICE BOARD.  Cllr Hartley to obtain cork backing board and padlock.</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ONGLOING</w:t>
      </w:r>
    </w:p>
    <w:p w14:paraId="2F8DBE01" w14:textId="780D542C" w:rsidR="00423763" w:rsidRDefault="00423763" w:rsidP="005D76D7">
      <w:pPr>
        <w:rPr>
          <w:lang w:val="en-GB"/>
        </w:rPr>
      </w:pPr>
      <w:r>
        <w:rPr>
          <w:lang w:val="en-GB"/>
        </w:rPr>
        <w:t>21  CONSIDER VILLAGE GATEWAYS AT G</w:t>
      </w:r>
      <w:r w:rsidR="00926D8F">
        <w:rPr>
          <w:lang w:val="en-GB"/>
        </w:rPr>
        <w:t>RAMPOUND</w:t>
      </w:r>
      <w:r>
        <w:rPr>
          <w:lang w:val="en-GB"/>
        </w:rPr>
        <w:t xml:space="preserve"> ROAD, LADOCK, NEW MILLS AND MENNA.  Finance Cttee to consider digger for planting wild flowers</w:t>
      </w:r>
      <w:r w:rsidR="00926D8F">
        <w:rPr>
          <w:lang w:val="en-GB"/>
        </w:rPr>
        <w:t xml:space="preserve"> for ‘gateways’</w:t>
      </w:r>
      <w:r>
        <w:rPr>
          <w:lang w:val="en-GB"/>
        </w:rPr>
        <w:t xml:space="preserve"> in precept.  Proposed by Cllr Hartley, seconded by Cllr Barker to defer decision on village gateways to next year.  All in favour.</w:t>
      </w:r>
      <w:r>
        <w:rPr>
          <w:lang w:val="en-GB"/>
        </w:rPr>
        <w:tab/>
        <w:t>RESOLVED</w:t>
      </w:r>
    </w:p>
    <w:p w14:paraId="47AF9B06" w14:textId="19C6BEF5" w:rsidR="00423763" w:rsidRPr="00255235" w:rsidRDefault="00423763" w:rsidP="005D76D7">
      <w:pPr>
        <w:rPr>
          <w:lang w:val="en-GB"/>
        </w:rPr>
      </w:pPr>
      <w:r>
        <w:rPr>
          <w:lang w:val="en-GB"/>
        </w:rPr>
        <w:t>22  CONSIDER RESPONSE TO J RICKARD EMAIL ABOUT CORNWALL FIRE SERVICE.  Meeting adjourned for Cllr Glasson to explain details and implications.  Meeting resumed.  Proposed by Cllr Hartley, seconded by Cllr Howes</w:t>
      </w:r>
      <w:r w:rsidR="00926D8F">
        <w:rPr>
          <w:lang w:val="en-GB"/>
        </w:rPr>
        <w:t xml:space="preserve"> for Clerk</w:t>
      </w:r>
      <w:r>
        <w:rPr>
          <w:lang w:val="en-GB"/>
        </w:rPr>
        <w:t xml:space="preserve"> to write to J Rickard and CC’s Martin Alvey to state preference for keeping the service in county.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57B3B257" w:rsidR="000C221C" w:rsidRDefault="00612B69">
      <w:pPr>
        <w:rPr>
          <w:lang w:val="en-GB"/>
        </w:rPr>
      </w:pPr>
      <w:r>
        <w:rPr>
          <w:lang w:val="en-GB"/>
        </w:rPr>
        <w:t xml:space="preserve">23  </w:t>
      </w:r>
      <w:r w:rsidR="000C221C">
        <w:rPr>
          <w:lang w:val="en-GB"/>
        </w:rPr>
        <w:t>APPROVAL OF PAYMENTS.  The following cheques, totalling £</w:t>
      </w:r>
      <w:r>
        <w:rPr>
          <w:lang w:val="en-GB"/>
        </w:rPr>
        <w:t>1057.42</w:t>
      </w:r>
      <w:r w:rsidR="000C221C">
        <w:rPr>
          <w:lang w:val="en-GB"/>
        </w:rPr>
        <w:t xml:space="preserve"> were approved and signed by Cllrs</w:t>
      </w:r>
      <w:r>
        <w:rPr>
          <w:lang w:val="en-GB"/>
        </w:rPr>
        <w:t xml:space="preserve"> Butler and Campbell.</w:t>
      </w:r>
    </w:p>
    <w:p w14:paraId="3DECA307" w14:textId="1542FDEC" w:rsidR="00612B69" w:rsidRDefault="00612B69" w:rsidP="00612B69">
      <w:pPr>
        <w:rPr>
          <w:lang w:val="en-GB"/>
        </w:rPr>
      </w:pPr>
      <w:r>
        <w:rPr>
          <w:lang w:val="en-GB"/>
        </w:rPr>
        <w:t>001206</w:t>
      </w:r>
      <w:r>
        <w:rPr>
          <w:lang w:val="en-GB"/>
        </w:rPr>
        <w:tab/>
      </w:r>
      <w:r>
        <w:rPr>
          <w:lang w:val="en-GB"/>
        </w:rPr>
        <w:tab/>
        <w:t>PFK Littlejohn LLP</w:t>
      </w:r>
      <w:r>
        <w:rPr>
          <w:lang w:val="en-GB"/>
        </w:rPr>
        <w:tab/>
        <w:t>External audit fee</w:t>
      </w:r>
    </w:p>
    <w:p w14:paraId="3A3711FE" w14:textId="6811E60F" w:rsidR="00612B69" w:rsidRDefault="00612B69" w:rsidP="00612B69">
      <w:pPr>
        <w:rPr>
          <w:lang w:val="en-GB"/>
        </w:rPr>
      </w:pPr>
      <w:r>
        <w:rPr>
          <w:lang w:val="en-GB"/>
        </w:rPr>
        <w:t>001207</w:t>
      </w:r>
      <w:r>
        <w:rPr>
          <w:lang w:val="en-GB"/>
        </w:rPr>
        <w:tab/>
      </w:r>
      <w:r>
        <w:rPr>
          <w:lang w:val="en-GB"/>
        </w:rPr>
        <w:tab/>
        <w:t>A Lutey</w:t>
      </w:r>
      <w:r>
        <w:rPr>
          <w:lang w:val="en-GB"/>
        </w:rPr>
        <w:tab/>
      </w:r>
      <w:r>
        <w:rPr>
          <w:lang w:val="en-GB"/>
        </w:rPr>
        <w:tab/>
      </w:r>
      <w:r>
        <w:rPr>
          <w:lang w:val="en-GB"/>
        </w:rPr>
        <w:tab/>
        <w:t>expenses and mileage</w:t>
      </w:r>
    </w:p>
    <w:p w14:paraId="6DBA1DEE" w14:textId="23CD9CE2" w:rsidR="00612B69" w:rsidRDefault="00612B69" w:rsidP="00612B69">
      <w:pPr>
        <w:rPr>
          <w:lang w:val="en-GB"/>
        </w:rPr>
      </w:pPr>
      <w:r>
        <w:rPr>
          <w:lang w:val="en-GB"/>
        </w:rPr>
        <w:t>001208</w:t>
      </w:r>
      <w:r>
        <w:rPr>
          <w:lang w:val="en-GB"/>
        </w:rPr>
        <w:tab/>
      </w:r>
      <w:r>
        <w:rPr>
          <w:lang w:val="en-GB"/>
        </w:rPr>
        <w:tab/>
        <w:t>A Lutey</w:t>
      </w:r>
      <w:r>
        <w:rPr>
          <w:lang w:val="en-GB"/>
        </w:rPr>
        <w:tab/>
      </w:r>
      <w:r>
        <w:rPr>
          <w:lang w:val="en-GB"/>
        </w:rPr>
        <w:tab/>
      </w:r>
      <w:r>
        <w:rPr>
          <w:lang w:val="en-GB"/>
        </w:rPr>
        <w:tab/>
        <w:t>Salary and holiday pay</w:t>
      </w:r>
    </w:p>
    <w:p w14:paraId="2F9AD9C1" w14:textId="58969012" w:rsidR="00612B69" w:rsidRDefault="00612B69" w:rsidP="00612B69">
      <w:pPr>
        <w:rPr>
          <w:lang w:val="en-GB"/>
        </w:rPr>
      </w:pPr>
      <w:r>
        <w:rPr>
          <w:lang w:val="en-GB"/>
        </w:rPr>
        <w:t xml:space="preserve">24  CONCLUSION OF EXTERNAL AUDIT.  </w:t>
      </w:r>
      <w:r>
        <w:rPr>
          <w:lang w:val="en-GB"/>
        </w:rPr>
        <w:tab/>
        <w:t>Audit completed and approved</w:t>
      </w:r>
      <w:r w:rsidR="004C6A73">
        <w:rPr>
          <w:lang w:val="en-GB"/>
        </w:rPr>
        <w:t>, notices displayed.</w:t>
      </w:r>
      <w:r>
        <w:rPr>
          <w:lang w:val="en-GB"/>
        </w:rPr>
        <w:t>NOTED</w:t>
      </w:r>
    </w:p>
    <w:p w14:paraId="1FED8882" w14:textId="77777777" w:rsidR="00612B69" w:rsidRDefault="00612B69" w:rsidP="00612B69">
      <w:pPr>
        <w:rPr>
          <w:lang w:val="en-GB"/>
        </w:rPr>
      </w:pPr>
      <w:r>
        <w:rPr>
          <w:lang w:val="en-GB"/>
        </w:rPr>
        <w:t>25  ARRANGE FOR MEMBERS OF FINANCE COMMITTEE TO:-</w:t>
      </w:r>
    </w:p>
    <w:p w14:paraId="410B6080" w14:textId="77777777" w:rsidR="00612B69" w:rsidRDefault="00612B69" w:rsidP="00612B69">
      <w:pPr>
        <w:rPr>
          <w:lang w:val="en-GB"/>
        </w:rPr>
      </w:pPr>
      <w:r>
        <w:rPr>
          <w:lang w:val="en-GB"/>
        </w:rPr>
        <w:t>25.1  COMPLETE HALF YEAR CHECKS</w:t>
      </w:r>
    </w:p>
    <w:p w14:paraId="7256C76F" w14:textId="77777777" w:rsidR="00612B69" w:rsidRDefault="00612B69" w:rsidP="00612B69">
      <w:pPr>
        <w:rPr>
          <w:lang w:val="en-GB"/>
        </w:rPr>
      </w:pPr>
      <w:r>
        <w:rPr>
          <w:lang w:val="en-GB"/>
        </w:rPr>
        <w:lastRenderedPageBreak/>
        <w:t>25.2  CONSIDER INCOME AND EXPENDITURE</w:t>
      </w:r>
    </w:p>
    <w:p w14:paraId="1F4CC92F" w14:textId="77777777" w:rsidR="00612B69" w:rsidRDefault="00612B69" w:rsidP="00612B69">
      <w:pPr>
        <w:rPr>
          <w:lang w:val="en-GB"/>
        </w:rPr>
      </w:pPr>
      <w:r>
        <w:rPr>
          <w:lang w:val="en-GB"/>
        </w:rPr>
        <w:t>25.3  CONSIDER ANY OVER/UNDER SPEND OF BUDGET</w:t>
      </w:r>
    </w:p>
    <w:p w14:paraId="6D7EC9CE" w14:textId="77777777" w:rsidR="00612B69" w:rsidRDefault="00612B69" w:rsidP="00612B69">
      <w:pPr>
        <w:rPr>
          <w:lang w:val="en-GB"/>
        </w:rPr>
      </w:pPr>
      <w:r>
        <w:rPr>
          <w:lang w:val="en-GB"/>
        </w:rPr>
        <w:t>25.4  DRAFT 2023-24 PRECEPT.</w:t>
      </w:r>
    </w:p>
    <w:p w14:paraId="4738D69B" w14:textId="0DB752E0" w:rsidR="00612B69" w:rsidRDefault="00612B69">
      <w:pPr>
        <w:rPr>
          <w:lang w:val="en-GB"/>
        </w:rPr>
      </w:pPr>
      <w:r>
        <w:rPr>
          <w:lang w:val="en-GB"/>
        </w:rPr>
        <w:t>Cllrs and Clerk to liaise to arrange meeting.</w:t>
      </w:r>
      <w:r>
        <w:rPr>
          <w:lang w:val="en-GB"/>
        </w:rPr>
        <w:tab/>
      </w:r>
      <w:r>
        <w:rPr>
          <w:lang w:val="en-GB"/>
        </w:rPr>
        <w:tab/>
      </w:r>
      <w:r>
        <w:rPr>
          <w:lang w:val="en-GB"/>
        </w:rPr>
        <w:tab/>
      </w:r>
      <w:r>
        <w:rPr>
          <w:lang w:val="en-GB"/>
        </w:rPr>
        <w:tab/>
      </w:r>
      <w:r>
        <w:rPr>
          <w:lang w:val="en-GB"/>
        </w:rPr>
        <w:tab/>
      </w:r>
      <w:r>
        <w:rPr>
          <w:lang w:val="en-GB"/>
        </w:rPr>
        <w:tab/>
        <w:t>ONGOING</w:t>
      </w:r>
      <w:r>
        <w:rPr>
          <w:lang w:val="en-GB"/>
        </w:rPr>
        <w:tab/>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247488C1" w14:textId="52C8EBD7" w:rsidR="00612B69" w:rsidRDefault="00612B69" w:rsidP="00612B69">
      <w:pPr>
        <w:pStyle w:val="NoSpacing"/>
      </w:pPr>
      <w:r>
        <w:t>26   J Helmn – Peninsula Transport and Western Gateway Sub-national Transport Bodies.NOTED</w:t>
      </w:r>
      <w:r>
        <w:tab/>
      </w:r>
    </w:p>
    <w:p w14:paraId="25AF0FD5" w14:textId="3B8CBAF9" w:rsidR="00612B69" w:rsidRDefault="00612B69" w:rsidP="00612B69">
      <w:pPr>
        <w:pStyle w:val="NoSpacing"/>
      </w:pPr>
      <w:r>
        <w:t>27  M Bateman – G7 Legacy Project for Nature Recovery.</w:t>
      </w:r>
      <w:r>
        <w:tab/>
      </w:r>
      <w:r>
        <w:tab/>
      </w:r>
      <w:r>
        <w:tab/>
      </w:r>
      <w:r>
        <w:tab/>
        <w:t>NOTED</w:t>
      </w:r>
    </w:p>
    <w:p w14:paraId="47FF2F4D" w14:textId="0D6E5CC6" w:rsidR="00612B69" w:rsidRDefault="00612B69" w:rsidP="00612B69">
      <w:pPr>
        <w:pStyle w:val="NoSpacing"/>
      </w:pPr>
      <w:r>
        <w:t>28  CALC – Training bulleting update.</w:t>
      </w:r>
      <w:r>
        <w:tab/>
      </w:r>
      <w:r>
        <w:tab/>
      </w:r>
      <w:r>
        <w:tab/>
      </w:r>
      <w:r>
        <w:tab/>
      </w:r>
      <w:r>
        <w:tab/>
      </w:r>
      <w:r>
        <w:tab/>
      </w:r>
      <w:r>
        <w:tab/>
        <w:t>NOTED</w:t>
      </w:r>
    </w:p>
    <w:p w14:paraId="23C67D68" w14:textId="7ADD0E40" w:rsidR="00612B69" w:rsidRDefault="00612B69" w:rsidP="00612B69">
      <w:pPr>
        <w:pStyle w:val="NoSpacing"/>
      </w:pPr>
      <w:r>
        <w:t>29  Karen Reid – Landscape character assessment invitation.</w:t>
      </w:r>
      <w:r>
        <w:tab/>
      </w:r>
      <w:r>
        <w:tab/>
      </w:r>
      <w:r>
        <w:tab/>
      </w:r>
      <w:r>
        <w:tab/>
        <w:t>NOTED</w:t>
      </w:r>
    </w:p>
    <w:p w14:paraId="10C5CFDB" w14:textId="512DD7E5" w:rsidR="00612B69" w:rsidRDefault="00612B69" w:rsidP="00612B69">
      <w:pPr>
        <w:pStyle w:val="NoSpacing"/>
      </w:pPr>
      <w:r>
        <w:t>30  Cllr G</w:t>
      </w:r>
      <w:r w:rsidR="00230BE9">
        <w:t>la</w:t>
      </w:r>
      <w:r>
        <w:t>sson – Cornwall Fire and Rescue Services.</w:t>
      </w:r>
      <w:r>
        <w:tab/>
      </w:r>
      <w:r>
        <w:tab/>
      </w:r>
      <w:r>
        <w:tab/>
      </w:r>
      <w:r>
        <w:tab/>
      </w:r>
      <w:r>
        <w:tab/>
        <w:t>NOTED</w:t>
      </w:r>
    </w:p>
    <w:p w14:paraId="0FC3CC91" w14:textId="6990F30C" w:rsidR="00612B69" w:rsidRDefault="00612B69" w:rsidP="00612B69">
      <w:pPr>
        <w:pStyle w:val="NoSpacing"/>
      </w:pPr>
      <w:r>
        <w:t>31  Terri Howes – Condition of lane between Landrine and Winsford following recent flooding. – Site visit request with Cormac.</w:t>
      </w:r>
      <w:r>
        <w:tab/>
      </w:r>
      <w:r>
        <w:tab/>
      </w:r>
      <w:r>
        <w:tab/>
      </w:r>
      <w:r>
        <w:tab/>
      </w:r>
      <w:r>
        <w:tab/>
      </w:r>
      <w:r>
        <w:tab/>
      </w:r>
      <w:r>
        <w:tab/>
      </w:r>
      <w:r>
        <w:tab/>
        <w:t>ONGOING</w:t>
      </w:r>
    </w:p>
    <w:p w14:paraId="658B9F81" w14:textId="77FE0CCE" w:rsidR="00612B69" w:rsidRDefault="00612B69" w:rsidP="00612B69">
      <w:pPr>
        <w:pStyle w:val="NoSpacing"/>
      </w:pPr>
      <w:r>
        <w:t>32  Paul Holden – Cornish buildings at risk, including Scarcewater Chapel.</w:t>
      </w:r>
      <w:r w:rsidR="00230BE9">
        <w:t xml:space="preserve">  Cllr Ward to obtain further details from Paul Holden.</w:t>
      </w:r>
      <w:r w:rsidR="00230BE9">
        <w:tab/>
      </w:r>
      <w:r w:rsidR="00230BE9">
        <w:tab/>
      </w:r>
      <w:r w:rsidR="00230BE9">
        <w:tab/>
      </w:r>
      <w:r w:rsidR="00230BE9">
        <w:tab/>
      </w:r>
      <w:r w:rsidR="00230BE9">
        <w:tab/>
      </w:r>
      <w:r w:rsidR="00230BE9">
        <w:tab/>
      </w:r>
      <w:r w:rsidR="00230BE9">
        <w:tab/>
      </w:r>
      <w:r w:rsidR="00230BE9">
        <w:tab/>
        <w:t>ONGOING</w:t>
      </w:r>
    </w:p>
    <w:p w14:paraId="387306FC" w14:textId="5251E2C7" w:rsidR="00612B69" w:rsidRDefault="00612B69" w:rsidP="00612B69">
      <w:pPr>
        <w:pStyle w:val="NoSpacing"/>
      </w:pPr>
      <w:r>
        <w:t>33  Shannon Aitchison, Downing – Hendra/Fair Park solar meetings, Monday 10 October at St Erme and Wednesday 12 October, 6-8pm at Ladock Community Hall.</w:t>
      </w:r>
      <w:r w:rsidR="00230BE9">
        <w:t xml:space="preserve">  Cllrs encouraged to attend.</w:t>
      </w:r>
      <w:r w:rsidR="00230BE9">
        <w:tab/>
        <w:t>NOTED</w:t>
      </w:r>
    </w:p>
    <w:p w14:paraId="2FDFB356" w14:textId="6A982A81" w:rsidR="00612B69" w:rsidRDefault="00612B69" w:rsidP="00612B69">
      <w:pPr>
        <w:pStyle w:val="NoSpacing"/>
      </w:pPr>
      <w:r>
        <w:t>34  CC – Forest for Cornwall newsletter.</w:t>
      </w:r>
      <w:r w:rsidR="00230BE9">
        <w:tab/>
      </w:r>
      <w:r w:rsidR="00230BE9">
        <w:tab/>
      </w:r>
      <w:r w:rsidR="00230BE9">
        <w:tab/>
      </w:r>
      <w:r w:rsidR="00230BE9">
        <w:tab/>
      </w:r>
      <w:r w:rsidR="00230BE9">
        <w:tab/>
      </w:r>
      <w:r w:rsidR="00230BE9">
        <w:tab/>
      </w:r>
      <w:r w:rsidR="00230BE9">
        <w:tab/>
        <w:t>NOTED</w:t>
      </w:r>
    </w:p>
    <w:p w14:paraId="33EFB027" w14:textId="136EE088" w:rsidR="00612B69" w:rsidRDefault="00612B69" w:rsidP="00612B69">
      <w:pPr>
        <w:pStyle w:val="NoSpacing"/>
      </w:pPr>
      <w:r>
        <w:t>35  Cllr Glasson – Cost of living support.</w:t>
      </w:r>
      <w:r w:rsidR="00230BE9">
        <w:tab/>
      </w:r>
      <w:r w:rsidR="00230BE9">
        <w:tab/>
      </w:r>
      <w:r w:rsidR="00230BE9">
        <w:tab/>
      </w:r>
      <w:r w:rsidR="00230BE9">
        <w:tab/>
      </w:r>
      <w:r w:rsidR="00230BE9">
        <w:tab/>
      </w:r>
      <w:r w:rsidR="00230BE9">
        <w:tab/>
      </w:r>
      <w:r w:rsidR="00230BE9">
        <w:tab/>
        <w:t>NOTED</w:t>
      </w:r>
    </w:p>
    <w:p w14:paraId="0D458DB4" w14:textId="260E3C24" w:rsidR="00612B69" w:rsidRDefault="00612B69" w:rsidP="00612B69">
      <w:pPr>
        <w:pStyle w:val="NoSpacing"/>
      </w:pPr>
      <w:r>
        <w:t>36  Cormac – Closure of B3275, 21-25 November.</w:t>
      </w:r>
      <w:r w:rsidR="00230BE9">
        <w:tab/>
      </w:r>
      <w:r w:rsidR="00230BE9">
        <w:tab/>
      </w:r>
      <w:r w:rsidR="00230BE9">
        <w:tab/>
      </w:r>
      <w:r w:rsidR="00230BE9">
        <w:tab/>
      </w:r>
      <w:r w:rsidR="00230BE9">
        <w:tab/>
        <w:t>NOTED</w:t>
      </w:r>
    </w:p>
    <w:p w14:paraId="4059FB72" w14:textId="6EB61200" w:rsidR="00612B69" w:rsidRDefault="00612B69" w:rsidP="00612B69">
      <w:pPr>
        <w:pStyle w:val="NoSpacing"/>
      </w:pPr>
      <w:r>
        <w:t>37  St Stephen in Brannel PC – draft Neighbourhood Development Plan.</w:t>
      </w:r>
      <w:r w:rsidR="00230BE9">
        <w:tab/>
      </w:r>
      <w:r w:rsidR="00230BE9">
        <w:tab/>
      </w:r>
      <w:r w:rsidR="00230BE9">
        <w:tab/>
        <w:t>NOTED</w:t>
      </w:r>
    </w:p>
    <w:p w14:paraId="20F80EB1" w14:textId="2F5C608C" w:rsidR="00612B69" w:rsidRDefault="00612B69" w:rsidP="00612B69">
      <w:pPr>
        <w:pStyle w:val="NoSpacing"/>
      </w:pPr>
      <w:r>
        <w:t>38  CC – Request to Govt for devolution deal without elected mayor for Cornwall.</w:t>
      </w:r>
      <w:r w:rsidR="00230BE9">
        <w:tab/>
        <w:t>NOTED</w:t>
      </w:r>
    </w:p>
    <w:p w14:paraId="67586355" w14:textId="11E54EF3" w:rsidR="00612B69" w:rsidRPr="00612B69" w:rsidRDefault="00612B69" w:rsidP="00612B69">
      <w:pPr>
        <w:pStyle w:val="NoSpacing"/>
      </w:pPr>
      <w:r w:rsidRPr="00612B69">
        <w:t>39  Cherilyn Mackrory MP – Shared prosperity fund.</w:t>
      </w:r>
      <w:r w:rsidR="00230BE9">
        <w:tab/>
      </w:r>
      <w:r w:rsidR="00230BE9">
        <w:tab/>
      </w:r>
      <w:r w:rsidR="00230BE9">
        <w:tab/>
      </w:r>
      <w:r w:rsidR="00230BE9">
        <w:tab/>
      </w:r>
      <w:r w:rsidR="00230BE9">
        <w:tab/>
        <w:t>NOTED</w:t>
      </w:r>
    </w:p>
    <w:p w14:paraId="44E79536" w14:textId="3E9CB24C" w:rsidR="00612B69" w:rsidRPr="00612B69" w:rsidRDefault="00612B69" w:rsidP="00612B69">
      <w:pPr>
        <w:pStyle w:val="NoSpacing"/>
      </w:pPr>
      <w:r w:rsidRPr="00612B69">
        <w:t>40  Costain – A30 closure 17 Oct – 21 Oct, 8pm – 6am.</w:t>
      </w:r>
      <w:r w:rsidR="00230BE9">
        <w:tab/>
      </w:r>
      <w:r w:rsidR="00230BE9">
        <w:tab/>
      </w:r>
      <w:r w:rsidR="00230BE9">
        <w:tab/>
      </w:r>
      <w:r w:rsidR="00230BE9">
        <w:tab/>
      </w:r>
      <w:r w:rsidR="00230BE9">
        <w:tab/>
        <w:t>NOTED</w:t>
      </w:r>
    </w:p>
    <w:p w14:paraId="03541096" w14:textId="03ED1548" w:rsidR="00612B69" w:rsidRPr="00612B69" w:rsidRDefault="00612B69" w:rsidP="00612B69">
      <w:pPr>
        <w:pStyle w:val="NoSpacing"/>
      </w:pPr>
      <w:r w:rsidRPr="00612B69">
        <w:t>41  Ladock Community Hall – September meeting minutes.</w:t>
      </w:r>
      <w:r w:rsidR="00230BE9">
        <w:tab/>
      </w:r>
      <w:r w:rsidR="00230BE9">
        <w:tab/>
      </w:r>
      <w:r w:rsidR="00230BE9">
        <w:tab/>
      </w:r>
      <w:r w:rsidR="00230BE9">
        <w:tab/>
        <w:t>NOTED</w:t>
      </w:r>
    </w:p>
    <w:p w14:paraId="4B0D0769" w14:textId="24C9EFE6" w:rsidR="00612B69" w:rsidRPr="00612B69" w:rsidRDefault="00612B69" w:rsidP="00612B69">
      <w:pPr>
        <w:pStyle w:val="NoSpacing"/>
      </w:pPr>
      <w:r w:rsidRPr="00612B69">
        <w:t xml:space="preserve">42  Jason Gordon, Celtic Cross Education – Ladock School car park, wasp nest and also rotten timber fence post.  </w:t>
      </w:r>
      <w:r w:rsidR="00230BE9">
        <w:tab/>
      </w:r>
      <w:r w:rsidR="00230BE9">
        <w:tab/>
      </w:r>
      <w:r w:rsidR="00230BE9">
        <w:tab/>
      </w:r>
      <w:r w:rsidR="00230BE9">
        <w:tab/>
      </w:r>
      <w:r w:rsidR="00230BE9">
        <w:tab/>
      </w:r>
      <w:r w:rsidR="00230BE9">
        <w:tab/>
      </w:r>
      <w:r w:rsidR="00230BE9">
        <w:tab/>
      </w:r>
      <w:r w:rsidR="00230BE9">
        <w:tab/>
      </w:r>
      <w:r w:rsidR="00230BE9">
        <w:tab/>
      </w:r>
      <w:r w:rsidR="00230BE9">
        <w:tab/>
        <w:t>NOTED</w:t>
      </w:r>
    </w:p>
    <w:p w14:paraId="4DE21479" w14:textId="0C11827C" w:rsidR="00612B69" w:rsidRPr="00612B69" w:rsidRDefault="00612B69" w:rsidP="00612B69">
      <w:pPr>
        <w:pStyle w:val="NoSpacing"/>
      </w:pPr>
      <w:r w:rsidRPr="00612B69">
        <w:t>43  Ocean Housing – possible selling of shared ownership homes to another registered provider.</w:t>
      </w:r>
      <w:r w:rsidR="00230BE9">
        <w:t>NOTED</w:t>
      </w:r>
    </w:p>
    <w:p w14:paraId="753841D1" w14:textId="77777777" w:rsidR="00612B69" w:rsidRPr="00612B69" w:rsidRDefault="00612B69" w:rsidP="00612B69">
      <w:pPr>
        <w:pStyle w:val="NoSpacing"/>
        <w:rPr>
          <w:u w:val="single"/>
        </w:rPr>
      </w:pPr>
    </w:p>
    <w:p w14:paraId="75459F3C" w14:textId="589409C0" w:rsidR="000C221C" w:rsidRPr="000C221C" w:rsidRDefault="00255235">
      <w:pPr>
        <w:rPr>
          <w:lang w:val="en-GB"/>
        </w:rPr>
      </w:pPr>
      <w:r>
        <w:rPr>
          <w:lang w:val="en-GB"/>
        </w:rPr>
        <w:t xml:space="preserve">There being no further business, the Meeting closed at </w:t>
      </w:r>
      <w:r w:rsidR="00230BE9">
        <w:rPr>
          <w:lang w:val="en-GB"/>
        </w:rPr>
        <w:t>9.35pm.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47ED3"/>
    <w:rsid w:val="000C221C"/>
    <w:rsid w:val="000E7A77"/>
    <w:rsid w:val="00230BE9"/>
    <w:rsid w:val="00255235"/>
    <w:rsid w:val="00405437"/>
    <w:rsid w:val="00423763"/>
    <w:rsid w:val="00495ECF"/>
    <w:rsid w:val="004C6A73"/>
    <w:rsid w:val="005D5D8A"/>
    <w:rsid w:val="005D76D7"/>
    <w:rsid w:val="00612B69"/>
    <w:rsid w:val="00645252"/>
    <w:rsid w:val="006B1067"/>
    <w:rsid w:val="006D3D74"/>
    <w:rsid w:val="0083569A"/>
    <w:rsid w:val="00926D8F"/>
    <w:rsid w:val="00A9204E"/>
    <w:rsid w:val="00BA1844"/>
    <w:rsid w:val="00E3719B"/>
    <w:rsid w:val="00E94AA6"/>
    <w:rsid w:val="00EC5C3F"/>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612B6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47</TotalTime>
  <Pages>1</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8</cp:revision>
  <cp:lastPrinted>2022-10-11T14:07:00Z</cp:lastPrinted>
  <dcterms:created xsi:type="dcterms:W3CDTF">2022-10-11T13:35:00Z</dcterms:created>
  <dcterms:modified xsi:type="dcterms:W3CDTF">2022-10-12T10:20:00Z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