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66C0D" w14:textId="102441AC" w:rsidR="00A9204E" w:rsidRDefault="00D22593">
      <w:pPr>
        <w:rPr>
          <w:lang w:val="en-GB"/>
        </w:rPr>
      </w:pPr>
      <w:r>
        <w:rPr>
          <w:lang w:val="en-GB"/>
        </w:rPr>
        <w:t>LADOCK PARISH COUNCIL</w:t>
      </w:r>
    </w:p>
    <w:p w14:paraId="1DC0CB1A" w14:textId="77777777" w:rsidR="00D22593" w:rsidRDefault="00D22593">
      <w:pPr>
        <w:rPr>
          <w:lang w:val="en-GB"/>
        </w:rPr>
      </w:pPr>
    </w:p>
    <w:p w14:paraId="10309173" w14:textId="58AF0AE3" w:rsidR="00D22593" w:rsidRDefault="00D22593">
      <w:pPr>
        <w:rPr>
          <w:lang w:val="en-GB"/>
        </w:rPr>
      </w:pPr>
      <w:r>
        <w:rPr>
          <w:lang w:val="en-GB"/>
        </w:rPr>
        <w:t>Ladock Parish Council declares that the accounts are as yet unaudited.</w:t>
      </w:r>
    </w:p>
    <w:p w14:paraId="41F5413B" w14:textId="77777777" w:rsidR="00D22593" w:rsidRDefault="00D22593">
      <w:pPr>
        <w:rPr>
          <w:lang w:val="en-GB"/>
        </w:rPr>
      </w:pPr>
    </w:p>
    <w:p w14:paraId="05C58E58" w14:textId="7CCF9295" w:rsidR="00D22593" w:rsidRDefault="00D22593">
      <w:pPr>
        <w:rPr>
          <w:lang w:val="en-GB"/>
        </w:rPr>
      </w:pPr>
      <w:r>
        <w:rPr>
          <w:lang w:val="en-GB"/>
        </w:rPr>
        <w:t>The External Auditor is:-</w:t>
      </w:r>
    </w:p>
    <w:p w14:paraId="60C33948" w14:textId="2D4795FA" w:rsidR="00D22593" w:rsidRDefault="00D22593">
      <w:pPr>
        <w:rPr>
          <w:lang w:val="en-GB"/>
        </w:rPr>
      </w:pPr>
      <w:r>
        <w:rPr>
          <w:lang w:val="en-GB"/>
        </w:rPr>
        <w:t>BDO LLP</w:t>
      </w:r>
    </w:p>
    <w:p w14:paraId="009FCA54" w14:textId="2C4F3306" w:rsidR="00D22593" w:rsidRDefault="00D22593">
      <w:pPr>
        <w:rPr>
          <w:lang w:val="en-GB"/>
        </w:rPr>
      </w:pPr>
      <w:r>
        <w:rPr>
          <w:lang w:val="en-GB"/>
        </w:rPr>
        <w:t>Arcadia House</w:t>
      </w:r>
    </w:p>
    <w:p w14:paraId="49A75962" w14:textId="0EAE5B0D" w:rsidR="00D22593" w:rsidRDefault="00D22593">
      <w:pPr>
        <w:rPr>
          <w:lang w:val="en-GB"/>
        </w:rPr>
      </w:pPr>
      <w:r>
        <w:rPr>
          <w:lang w:val="en-GB"/>
        </w:rPr>
        <w:t>Maritime Walk</w:t>
      </w:r>
    </w:p>
    <w:p w14:paraId="41643418" w14:textId="7C39EA7E" w:rsidR="00D22593" w:rsidRDefault="00D22593">
      <w:pPr>
        <w:rPr>
          <w:lang w:val="en-GB"/>
        </w:rPr>
      </w:pPr>
      <w:r>
        <w:rPr>
          <w:lang w:val="en-GB"/>
        </w:rPr>
        <w:t>Ocean Village</w:t>
      </w:r>
    </w:p>
    <w:p w14:paraId="0EFDE6E3" w14:textId="441D8C4B" w:rsidR="00D22593" w:rsidRDefault="00D22593">
      <w:pPr>
        <w:rPr>
          <w:lang w:val="en-GB"/>
        </w:rPr>
      </w:pPr>
      <w:r>
        <w:rPr>
          <w:lang w:val="en-GB"/>
        </w:rPr>
        <w:t>Southampton</w:t>
      </w:r>
    </w:p>
    <w:p w14:paraId="4467D492" w14:textId="32481F9A" w:rsidR="00D22593" w:rsidRDefault="00D22593">
      <w:pPr>
        <w:rPr>
          <w:lang w:val="en-GB"/>
        </w:rPr>
      </w:pPr>
      <w:r>
        <w:rPr>
          <w:lang w:val="en-GB"/>
        </w:rPr>
        <w:t>SO14 3TL</w:t>
      </w:r>
    </w:p>
    <w:p w14:paraId="244B9ED4" w14:textId="77777777" w:rsidR="00D22593" w:rsidRDefault="00D22593">
      <w:pPr>
        <w:rPr>
          <w:lang w:val="en-GB"/>
        </w:rPr>
      </w:pPr>
    </w:p>
    <w:p w14:paraId="49363848" w14:textId="3434220E" w:rsidR="00D22593" w:rsidRDefault="00D22593">
      <w:pPr>
        <w:rPr>
          <w:lang w:val="en-GB"/>
        </w:rPr>
      </w:pPr>
      <w:r>
        <w:rPr>
          <w:lang w:val="en-GB"/>
        </w:rPr>
        <w:t>Email address:-</w:t>
      </w:r>
    </w:p>
    <w:p w14:paraId="7B3A83D1" w14:textId="7D590246" w:rsidR="00D22593" w:rsidRDefault="00D22593">
      <w:pPr>
        <w:rPr>
          <w:lang w:val="en-GB"/>
        </w:rPr>
      </w:pPr>
      <w:hyperlink r:id="rId8" w:history="1">
        <w:r w:rsidRPr="00CB5006">
          <w:rPr>
            <w:rStyle w:val="Hyperlink"/>
            <w:lang w:val="en-GB"/>
          </w:rPr>
          <w:t>councilaudits@bdo.llp</w:t>
        </w:r>
      </w:hyperlink>
    </w:p>
    <w:p w14:paraId="0AC2518C" w14:textId="77777777" w:rsidR="00D22593" w:rsidRDefault="00D22593">
      <w:pPr>
        <w:rPr>
          <w:lang w:val="en-GB"/>
        </w:rPr>
      </w:pPr>
    </w:p>
    <w:p w14:paraId="0DC91CEA" w14:textId="77777777" w:rsidR="00D22593" w:rsidRDefault="00D22593">
      <w:pPr>
        <w:rPr>
          <w:lang w:val="en-GB"/>
        </w:rPr>
      </w:pPr>
    </w:p>
    <w:p w14:paraId="4297BD0E" w14:textId="31BBD4A6" w:rsidR="00D22593" w:rsidRPr="00D22593" w:rsidRDefault="00D22593">
      <w:pPr>
        <w:rPr>
          <w:lang w:val="en-GB"/>
        </w:rPr>
      </w:pPr>
      <w:r>
        <w:rPr>
          <w:lang w:val="en-GB"/>
        </w:rPr>
        <w:t>23 June 2025</w:t>
      </w:r>
    </w:p>
    <w:sectPr w:rsidR="00D22593" w:rsidRPr="00D225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925727828">
    <w:abstractNumId w:val="19"/>
  </w:num>
  <w:num w:numId="2" w16cid:durableId="1434125554">
    <w:abstractNumId w:val="12"/>
  </w:num>
  <w:num w:numId="3" w16cid:durableId="1854303110">
    <w:abstractNumId w:val="10"/>
  </w:num>
  <w:num w:numId="4" w16cid:durableId="451094817">
    <w:abstractNumId w:val="21"/>
  </w:num>
  <w:num w:numId="5" w16cid:durableId="1368292254">
    <w:abstractNumId w:val="13"/>
  </w:num>
  <w:num w:numId="6" w16cid:durableId="1228953874">
    <w:abstractNumId w:val="16"/>
  </w:num>
  <w:num w:numId="7" w16cid:durableId="915744339">
    <w:abstractNumId w:val="18"/>
  </w:num>
  <w:num w:numId="8" w16cid:durableId="1984774350">
    <w:abstractNumId w:val="9"/>
  </w:num>
  <w:num w:numId="9" w16cid:durableId="2021542627">
    <w:abstractNumId w:val="7"/>
  </w:num>
  <w:num w:numId="10" w16cid:durableId="479538064">
    <w:abstractNumId w:val="6"/>
  </w:num>
  <w:num w:numId="11" w16cid:durableId="19668389">
    <w:abstractNumId w:val="5"/>
  </w:num>
  <w:num w:numId="12" w16cid:durableId="862548022">
    <w:abstractNumId w:val="4"/>
  </w:num>
  <w:num w:numId="13" w16cid:durableId="1683976108">
    <w:abstractNumId w:val="8"/>
  </w:num>
  <w:num w:numId="14" w16cid:durableId="887835464">
    <w:abstractNumId w:val="3"/>
  </w:num>
  <w:num w:numId="15" w16cid:durableId="845750868">
    <w:abstractNumId w:val="2"/>
  </w:num>
  <w:num w:numId="16" w16cid:durableId="1149857657">
    <w:abstractNumId w:val="1"/>
  </w:num>
  <w:num w:numId="17" w16cid:durableId="1951351005">
    <w:abstractNumId w:val="0"/>
  </w:num>
  <w:num w:numId="18" w16cid:durableId="477385517">
    <w:abstractNumId w:val="14"/>
  </w:num>
  <w:num w:numId="19" w16cid:durableId="82456064">
    <w:abstractNumId w:val="15"/>
  </w:num>
  <w:num w:numId="20" w16cid:durableId="45224347">
    <w:abstractNumId w:val="20"/>
  </w:num>
  <w:num w:numId="21" w16cid:durableId="61217331">
    <w:abstractNumId w:val="17"/>
  </w:num>
  <w:num w:numId="22" w16cid:durableId="231818669">
    <w:abstractNumId w:val="11"/>
  </w:num>
  <w:num w:numId="23" w16cid:durableId="125960445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593"/>
    <w:rsid w:val="00110896"/>
    <w:rsid w:val="002267D7"/>
    <w:rsid w:val="00645252"/>
    <w:rsid w:val="006D3D74"/>
    <w:rsid w:val="009D021D"/>
    <w:rsid w:val="00A9204E"/>
    <w:rsid w:val="00D22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D158A4"/>
  <w15:chartTrackingRefBased/>
  <w15:docId w15:val="{98EFAF46-5194-4AB4-AC73-85DDC3125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3D74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character" w:styleId="UnresolvedMention">
    <w:name w:val="Unresolved Mention"/>
    <w:basedOn w:val="DefaultParagraphFont"/>
    <w:uiPriority w:val="99"/>
    <w:semiHidden/>
    <w:unhideWhenUsed/>
    <w:rsid w:val="00D225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uncilaudits@bdo.llp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www.w3.org/2000/xmlns/"/>
    <ds:schemaRef ds:uri="4873beb7-5857-4685-be1f-d57550cc96cc"/>
    <ds:schemaRef ds:uri="http://www.w3.org/2001/XMLSchema-instance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Single%20spaced%20(blank).dotx</Template>
  <TotalTime>0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Robert Lawrence</cp:lastModifiedBy>
  <cp:revision>2</cp:revision>
  <dcterms:created xsi:type="dcterms:W3CDTF">2025-06-23T15:41:00Z</dcterms:created>
  <dcterms:modified xsi:type="dcterms:W3CDTF">2025-06-23T15:41:00Z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